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7C40" w14:textId="47D141AF"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hint="cs"/>
          <w:b/>
          <w:bCs/>
          <w:color w:val="156082"/>
          <w:rtl/>
        </w:rPr>
        <w:t>الس</w:t>
      </w:r>
      <w:r>
        <w:rPr>
          <w:rStyle w:val="normaltextrun"/>
          <w:rFonts w:ascii="Sakkal Majalla" w:hAnsi="Sakkal Majalla" w:cs="Sakkal Majalla"/>
          <w:b/>
          <w:bCs/>
          <w:color w:val="156082"/>
          <w:rtl/>
        </w:rPr>
        <w:t>ؤال</w:t>
      </w:r>
      <w:r>
        <w:rPr>
          <w:rStyle w:val="normaltextrun"/>
          <w:rFonts w:ascii="Sakkal Majalla" w:hAnsi="Sakkal Majalla" w:cs="Sakkal Majalla"/>
          <w:b/>
          <w:bCs/>
          <w:color w:val="156082"/>
        </w:rPr>
        <w:t>:</w:t>
      </w:r>
      <w:r>
        <w:rPr>
          <w:rStyle w:val="normaltextrun"/>
          <w:rFonts w:ascii="Sakkal Majalla" w:hAnsi="Sakkal Majalla" w:cs="Sakkal Majalla"/>
          <w:b/>
          <w:bCs/>
        </w:rPr>
        <w:t> </w:t>
      </w:r>
      <w:r>
        <w:rPr>
          <w:rStyle w:val="normaltextrun"/>
          <w:rFonts w:ascii="Sakkal Majalla" w:hAnsi="Sakkal Majalla" w:cs="Sakkal Majalla"/>
          <w:b/>
          <w:bCs/>
          <w:rtl/>
        </w:rPr>
        <w:t>من المسؤول عن إعداد وتقييم الأداء؟</w:t>
      </w:r>
      <w:r>
        <w:rPr>
          <w:rStyle w:val="scxw118555085"/>
          <w:rFonts w:ascii="Sakkal Majalla" w:hAnsi="Sakkal Majalla" w:cs="Sakkal Majalla"/>
        </w:rPr>
        <w:t> </w:t>
      </w:r>
      <w:r>
        <w:rPr>
          <w:rFonts w:ascii="Sakkal Majalla" w:hAnsi="Sakkal Majalla" w:cs="Sakkal Majalla"/>
        </w:rPr>
        <w:br/>
      </w: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rPr>
        <w:t> </w:t>
      </w:r>
      <w:r>
        <w:rPr>
          <w:rStyle w:val="normaltextrun"/>
          <w:rFonts w:ascii="Sakkal Majalla" w:hAnsi="Sakkal Majalla" w:cs="Sakkal Majalla"/>
          <w:rtl/>
        </w:rPr>
        <w:t>المدير المباشر هو المسؤول الأساسي، ويمكن تكليف بديل عند تعذر ذلك</w:t>
      </w:r>
      <w:r>
        <w:rPr>
          <w:rStyle w:val="normaltextrun"/>
          <w:rFonts w:ascii="Sakkal Majalla" w:hAnsi="Sakkal Majalla" w:cs="Sakkal Majalla"/>
        </w:rPr>
        <w:t> </w:t>
      </w:r>
      <w:r>
        <w:rPr>
          <w:rStyle w:val="eop"/>
          <w:rFonts w:ascii="Sakkal Majalla" w:hAnsi="Sakkal Majalla" w:cs="Sakkal Majalla"/>
        </w:rPr>
        <w:t> </w:t>
      </w:r>
    </w:p>
    <w:p w14:paraId="57D5724C"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 </w:t>
      </w:r>
      <w:r>
        <w:rPr>
          <w:rStyle w:val="normaltextrun"/>
          <w:rFonts w:ascii="Sakkal Majalla" w:hAnsi="Sakkal Majalla" w:cs="Sakkal Majalla"/>
          <w:b/>
          <w:bCs/>
          <w:rtl/>
        </w:rPr>
        <w:t>كم عدد مراحل دورة إدارة الأداء الوظيفي؟</w:t>
      </w:r>
      <w:r>
        <w:rPr>
          <w:rStyle w:val="eop"/>
          <w:rFonts w:ascii="Sakkal Majalla" w:hAnsi="Sakkal Majalla" w:cs="Sakkal Majalla"/>
        </w:rPr>
        <w:t> </w:t>
      </w:r>
    </w:p>
    <w:p w14:paraId="328EBFA7"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rPr>
        <w:t> </w:t>
      </w:r>
      <w:r>
        <w:rPr>
          <w:rStyle w:val="normaltextrun"/>
          <w:rFonts w:ascii="Sakkal Majalla" w:hAnsi="Sakkal Majalla" w:cs="Sakkal Majalla"/>
          <w:rtl/>
        </w:rPr>
        <w:t>ثلاث مراحل رئيسية</w:t>
      </w:r>
      <w:r>
        <w:rPr>
          <w:rStyle w:val="normaltextrun"/>
          <w:rFonts w:ascii="Sakkal Majalla" w:hAnsi="Sakkal Majalla" w:cs="Sakkal Majalla"/>
        </w:rPr>
        <w:t>:</w:t>
      </w:r>
      <w:r>
        <w:rPr>
          <w:rStyle w:val="eop"/>
          <w:rFonts w:ascii="Sakkal Majalla" w:hAnsi="Sakkal Majalla" w:cs="Sakkal Majalla"/>
        </w:rPr>
        <w:t> </w:t>
      </w:r>
    </w:p>
    <w:p w14:paraId="295B2EAE" w14:textId="77777777" w:rsidR="009F1657" w:rsidRDefault="009F1657" w:rsidP="009F1657">
      <w:pPr>
        <w:pStyle w:val="paragraph"/>
        <w:numPr>
          <w:ilvl w:val="0"/>
          <w:numId w:val="1"/>
        </w:numPr>
        <w:bidi/>
        <w:spacing w:before="0" w:beforeAutospacing="0" w:after="0" w:afterAutospacing="0"/>
        <w:ind w:left="1725" w:firstLine="0"/>
        <w:textAlignment w:val="baseline"/>
        <w:rPr>
          <w:rFonts w:ascii="Sakkal Majalla" w:hAnsi="Sakkal Majalla" w:cs="Sakkal Majalla"/>
        </w:rPr>
      </w:pPr>
      <w:r>
        <w:rPr>
          <w:rStyle w:val="normaltextrun"/>
          <w:rFonts w:ascii="Sakkal Majalla" w:hAnsi="Sakkal Majalla" w:cs="Sakkal Majalla"/>
          <w:rtl/>
        </w:rPr>
        <w:t>إعداد ميثاق الأداء</w:t>
      </w:r>
      <w:r>
        <w:rPr>
          <w:rStyle w:val="normaltextrun"/>
          <w:rFonts w:ascii="Sakkal Majalla" w:hAnsi="Sakkal Majalla" w:cs="Sakkal Majalla"/>
        </w:rPr>
        <w:t> </w:t>
      </w:r>
      <w:r>
        <w:rPr>
          <w:rStyle w:val="eop"/>
          <w:rFonts w:ascii="Sakkal Majalla" w:hAnsi="Sakkal Majalla" w:cs="Sakkal Majalla"/>
        </w:rPr>
        <w:t> </w:t>
      </w:r>
    </w:p>
    <w:p w14:paraId="2A1A87DA" w14:textId="77777777" w:rsidR="009F1657" w:rsidRDefault="009F1657" w:rsidP="009F1657">
      <w:pPr>
        <w:pStyle w:val="paragraph"/>
        <w:numPr>
          <w:ilvl w:val="0"/>
          <w:numId w:val="2"/>
        </w:numPr>
        <w:bidi/>
        <w:spacing w:before="0" w:beforeAutospacing="0" w:after="0" w:afterAutospacing="0"/>
        <w:ind w:left="1725" w:firstLine="0"/>
        <w:textAlignment w:val="baseline"/>
        <w:rPr>
          <w:rFonts w:ascii="Sakkal Majalla" w:hAnsi="Sakkal Majalla" w:cs="Sakkal Majalla"/>
        </w:rPr>
      </w:pPr>
      <w:r>
        <w:rPr>
          <w:rStyle w:val="normaltextrun"/>
          <w:rFonts w:ascii="Sakkal Majalla" w:hAnsi="Sakkal Majalla" w:cs="Sakkal Majalla"/>
          <w:rtl/>
        </w:rPr>
        <w:t>مراجعة ميثاق الأداء</w:t>
      </w:r>
      <w:r>
        <w:rPr>
          <w:rStyle w:val="normaltextrun"/>
          <w:rFonts w:ascii="Sakkal Majalla" w:hAnsi="Sakkal Majalla" w:cs="Sakkal Majalla"/>
        </w:rPr>
        <w:t> </w:t>
      </w:r>
      <w:r>
        <w:rPr>
          <w:rStyle w:val="eop"/>
          <w:rFonts w:ascii="Sakkal Majalla" w:hAnsi="Sakkal Majalla" w:cs="Sakkal Majalla"/>
        </w:rPr>
        <w:t> </w:t>
      </w:r>
    </w:p>
    <w:p w14:paraId="56DA8A57" w14:textId="77777777" w:rsidR="009F1657" w:rsidRDefault="009F1657" w:rsidP="009F1657">
      <w:pPr>
        <w:pStyle w:val="paragraph"/>
        <w:numPr>
          <w:ilvl w:val="0"/>
          <w:numId w:val="3"/>
        </w:numPr>
        <w:bidi/>
        <w:spacing w:before="0" w:beforeAutospacing="0" w:after="0" w:afterAutospacing="0"/>
        <w:ind w:left="1725" w:firstLine="0"/>
        <w:textAlignment w:val="baseline"/>
        <w:rPr>
          <w:rFonts w:ascii="Sakkal Majalla" w:hAnsi="Sakkal Majalla" w:cs="Sakkal Majalla"/>
        </w:rPr>
      </w:pPr>
      <w:r>
        <w:rPr>
          <w:rStyle w:val="normaltextrun"/>
          <w:rFonts w:ascii="Sakkal Majalla" w:hAnsi="Sakkal Majalla" w:cs="Sakkal Majalla"/>
          <w:rtl/>
        </w:rPr>
        <w:t>التقييم السنوي للأداء</w:t>
      </w:r>
      <w:r>
        <w:rPr>
          <w:rStyle w:val="normaltextrun"/>
          <w:rFonts w:ascii="Sakkal Majalla" w:hAnsi="Sakkal Majalla" w:cs="Sakkal Majalla"/>
        </w:rPr>
        <w:t> </w:t>
      </w:r>
      <w:r>
        <w:rPr>
          <w:rStyle w:val="eop"/>
          <w:rFonts w:ascii="Sakkal Majalla" w:hAnsi="Sakkal Majalla" w:cs="Sakkal Majalla"/>
        </w:rPr>
        <w:t> </w:t>
      </w:r>
    </w:p>
    <w:p w14:paraId="18FA04C6"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 </w:t>
      </w:r>
      <w:r>
        <w:rPr>
          <w:rStyle w:val="normaltextrun"/>
          <w:rFonts w:ascii="Sakkal Majalla" w:hAnsi="Sakkal Majalla" w:cs="Sakkal Majalla"/>
          <w:b/>
          <w:bCs/>
          <w:rtl/>
        </w:rPr>
        <w:t>هل لكل مرحلة فترة زمنية محددة؟</w:t>
      </w:r>
      <w:r>
        <w:rPr>
          <w:rStyle w:val="scxw118555085"/>
          <w:rFonts w:ascii="Sakkal Majalla" w:hAnsi="Sakkal Majalla" w:cs="Sakkal Majalla"/>
        </w:rPr>
        <w:t> </w:t>
      </w:r>
      <w:r>
        <w:rPr>
          <w:rFonts w:ascii="Sakkal Majalla" w:hAnsi="Sakkal Majalla" w:cs="Sakkal Majalla"/>
        </w:rPr>
        <w:br/>
      </w: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rPr>
        <w:t> </w:t>
      </w:r>
      <w:r>
        <w:rPr>
          <w:rStyle w:val="normaltextrun"/>
          <w:rFonts w:ascii="Sakkal Majalla" w:hAnsi="Sakkal Majalla" w:cs="Sakkal Majalla"/>
          <w:sz w:val="22"/>
          <w:szCs w:val="22"/>
          <w:rtl/>
        </w:rPr>
        <w:t>نعم، كل مرحلة لها فترة زمنية محددة يجب الالتزام بها، ولا يمكن تنفيذ إجراءاتها خارج هذه الفترة</w:t>
      </w:r>
      <w:r>
        <w:rPr>
          <w:rStyle w:val="eop"/>
          <w:rFonts w:ascii="Sakkal Majalla" w:hAnsi="Sakkal Majalla" w:cs="Sakkal Majalla"/>
          <w:sz w:val="22"/>
          <w:szCs w:val="22"/>
        </w:rPr>
        <w:t> </w:t>
      </w:r>
    </w:p>
    <w:p w14:paraId="4A95D940"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rtl/>
        </w:rPr>
        <w:t>ماذا</w:t>
      </w:r>
      <w:r>
        <w:rPr>
          <w:rStyle w:val="normaltextrun"/>
          <w:rFonts w:ascii="Sakkal Majalla" w:hAnsi="Sakkal Majalla" w:cs="Sakkal Majalla"/>
          <w:b/>
          <w:bCs/>
        </w:rPr>
        <w:t> </w:t>
      </w:r>
      <w:r>
        <w:rPr>
          <w:rStyle w:val="normaltextrun"/>
          <w:rFonts w:ascii="Sakkal Majalla" w:hAnsi="Sakkal Majalla" w:cs="Sakkal Majalla"/>
          <w:b/>
          <w:bCs/>
          <w:rtl/>
        </w:rPr>
        <w:t>يحدث عند انتقال الموظف خلال السنة؟</w:t>
      </w:r>
      <w:r>
        <w:rPr>
          <w:rStyle w:val="scxw118555085"/>
          <w:rFonts w:ascii="Sakkal Majalla" w:hAnsi="Sakkal Majalla" w:cs="Sakkal Majalla"/>
        </w:rPr>
        <w:t> </w:t>
      </w:r>
      <w:r>
        <w:rPr>
          <w:rFonts w:ascii="Sakkal Majalla" w:hAnsi="Sakkal Majalla" w:cs="Sakkal Majalla"/>
        </w:rPr>
        <w:br/>
      </w: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rPr>
        <w:t> </w:t>
      </w:r>
      <w:r>
        <w:rPr>
          <w:rStyle w:val="normaltextrun"/>
          <w:rFonts w:ascii="Sakkal Majalla" w:hAnsi="Sakkal Majalla" w:cs="Sakkal Majalla"/>
          <w:rtl/>
        </w:rPr>
        <w:t>يُقيّم بناءً على عمله الجديد إذا قضى فيه 3 أشهر أو أكثر</w:t>
      </w:r>
      <w:r>
        <w:rPr>
          <w:rStyle w:val="normaltextrun"/>
          <w:rFonts w:ascii="Sakkal Majalla" w:hAnsi="Sakkal Majalla" w:cs="Sakkal Majalla"/>
        </w:rPr>
        <w:t> </w:t>
      </w:r>
      <w:r>
        <w:rPr>
          <w:rStyle w:val="eop"/>
          <w:rFonts w:ascii="Sakkal Majalla" w:hAnsi="Sakkal Majalla" w:cs="Sakkal Majalla"/>
        </w:rPr>
        <w:t> </w:t>
      </w:r>
    </w:p>
    <w:p w14:paraId="71BC445D"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rtl/>
        </w:rPr>
        <w:t>هل</w:t>
      </w:r>
      <w:r>
        <w:rPr>
          <w:rStyle w:val="normaltextrun"/>
          <w:rFonts w:ascii="Sakkal Majalla" w:hAnsi="Sakkal Majalla" w:cs="Sakkal Majalla"/>
          <w:b/>
          <w:bCs/>
        </w:rPr>
        <w:t> </w:t>
      </w:r>
      <w:r>
        <w:rPr>
          <w:rStyle w:val="normaltextrun"/>
          <w:rFonts w:ascii="Sakkal Majalla" w:hAnsi="Sakkal Majalla" w:cs="Sakkal Majalla"/>
          <w:b/>
          <w:bCs/>
          <w:rtl/>
        </w:rPr>
        <w:t>يمكن حذف أو إرجاع ميثاق الأداء؟</w:t>
      </w:r>
      <w:r>
        <w:rPr>
          <w:rStyle w:val="scxw118555085"/>
          <w:rFonts w:ascii="Sakkal Majalla" w:hAnsi="Sakkal Majalla" w:cs="Sakkal Majalla"/>
        </w:rPr>
        <w:t> </w:t>
      </w:r>
      <w:r>
        <w:rPr>
          <w:rFonts w:ascii="Sakkal Majalla" w:hAnsi="Sakkal Majalla" w:cs="Sakkal Majalla"/>
        </w:rPr>
        <w:br/>
      </w: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rPr>
        <w:t> </w:t>
      </w:r>
      <w:r>
        <w:rPr>
          <w:rStyle w:val="normaltextrun"/>
          <w:rFonts w:ascii="Sakkal Majalla" w:hAnsi="Sakkal Majalla" w:cs="Sakkal Majalla"/>
          <w:rtl/>
        </w:rPr>
        <w:t>نعم، لكن فقط خلال المرحلتين الأولى أو الثانية وبإجراء رسمي معتمد</w:t>
      </w:r>
      <w:r>
        <w:rPr>
          <w:rStyle w:val="normaltextrun"/>
          <w:rFonts w:ascii="Sakkal Majalla" w:hAnsi="Sakkal Majalla" w:cs="Sakkal Majalla"/>
        </w:rPr>
        <w:t> </w:t>
      </w:r>
      <w:r>
        <w:rPr>
          <w:rStyle w:val="eop"/>
          <w:rFonts w:ascii="Sakkal Majalla" w:hAnsi="Sakkal Majalla" w:cs="Sakkal Majalla"/>
        </w:rPr>
        <w:t> </w:t>
      </w:r>
    </w:p>
    <w:p w14:paraId="5E979500"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rtl/>
        </w:rPr>
        <w:t>هل</w:t>
      </w:r>
      <w:r>
        <w:rPr>
          <w:rStyle w:val="normaltextrun"/>
          <w:rFonts w:ascii="Sakkal Majalla" w:hAnsi="Sakkal Majalla" w:cs="Sakkal Majalla"/>
          <w:b/>
          <w:bCs/>
        </w:rPr>
        <w:t> </w:t>
      </w:r>
      <w:r>
        <w:rPr>
          <w:rStyle w:val="normaltextrun"/>
          <w:rFonts w:ascii="Sakkal Majalla" w:hAnsi="Sakkal Majalla" w:cs="Sakkal Majalla"/>
          <w:b/>
          <w:bCs/>
          <w:rtl/>
        </w:rPr>
        <w:t>يمكن تعديل الميثاق بعد مرحلة المراجعة؟</w:t>
      </w:r>
      <w:r>
        <w:rPr>
          <w:rStyle w:val="scxw118555085"/>
          <w:rFonts w:ascii="Sakkal Majalla" w:hAnsi="Sakkal Majalla" w:cs="Sakkal Majalla"/>
        </w:rPr>
        <w:t> </w:t>
      </w:r>
      <w:r>
        <w:rPr>
          <w:rFonts w:ascii="Sakkal Majalla" w:hAnsi="Sakkal Majalla" w:cs="Sakkal Majalla"/>
        </w:rPr>
        <w:br/>
      </w: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rPr>
        <w:t> </w:t>
      </w:r>
      <w:r>
        <w:rPr>
          <w:rStyle w:val="normaltextrun"/>
          <w:rFonts w:ascii="Sakkal Majalla" w:hAnsi="Sakkal Majalla" w:cs="Sakkal Majalla"/>
          <w:rtl/>
        </w:rPr>
        <w:t>لا، التعديل غير مسموح بعد انتهاء المرحلة الثانية</w:t>
      </w:r>
      <w:r>
        <w:rPr>
          <w:rStyle w:val="normaltextrun"/>
          <w:rFonts w:ascii="Sakkal Majalla" w:hAnsi="Sakkal Majalla" w:cs="Sakkal Majalla"/>
        </w:rPr>
        <w:t> </w:t>
      </w:r>
      <w:r>
        <w:rPr>
          <w:rStyle w:val="eop"/>
          <w:rFonts w:ascii="Sakkal Majalla" w:hAnsi="Sakkal Majalla" w:cs="Sakkal Majalla"/>
        </w:rPr>
        <w:t> </w:t>
      </w:r>
    </w:p>
    <w:p w14:paraId="783C0C85"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rtl/>
        </w:rPr>
        <w:t>هل</w:t>
      </w:r>
      <w:r>
        <w:rPr>
          <w:rStyle w:val="normaltextrun"/>
          <w:rFonts w:ascii="Sakkal Majalla" w:hAnsi="Sakkal Majalla" w:cs="Sakkal Majalla"/>
          <w:b/>
          <w:bCs/>
        </w:rPr>
        <w:t> </w:t>
      </w:r>
      <w:r>
        <w:rPr>
          <w:rStyle w:val="normaltextrun"/>
          <w:rFonts w:ascii="Sakkal Majalla" w:hAnsi="Sakkal Majalla" w:cs="Sakkal Majalla"/>
          <w:b/>
          <w:bCs/>
          <w:rtl/>
        </w:rPr>
        <w:t>يمكن تعديل التقييم بعد اعتماده من عمادة الموارد البشرية؟</w:t>
      </w:r>
      <w:r>
        <w:rPr>
          <w:rStyle w:val="scxw118555085"/>
          <w:rFonts w:ascii="Sakkal Majalla" w:hAnsi="Sakkal Majalla" w:cs="Sakkal Majalla"/>
        </w:rPr>
        <w:t> </w:t>
      </w:r>
      <w:r>
        <w:rPr>
          <w:rFonts w:ascii="Sakkal Majalla" w:hAnsi="Sakkal Majalla" w:cs="Sakkal Majalla"/>
        </w:rPr>
        <w:br/>
      </w: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color w:val="0A2F41"/>
        </w:rPr>
        <w:t> </w:t>
      </w:r>
      <w:r>
        <w:rPr>
          <w:rStyle w:val="normaltextrun"/>
          <w:rFonts w:ascii="Sakkal Majalla" w:hAnsi="Sakkal Majalla" w:cs="Sakkal Majalla"/>
          <w:color w:val="0A2F41"/>
          <w:rtl/>
        </w:rPr>
        <w:t>لا يمكن تعديل تقييم الأداء الوظيفي بعد</w:t>
      </w:r>
      <w:r>
        <w:rPr>
          <w:rStyle w:val="normaltextrun"/>
          <w:rFonts w:ascii="Sakkal Majalla" w:hAnsi="Sakkal Majalla" w:cs="Sakkal Majalla"/>
          <w:color w:val="0A2F41"/>
        </w:rPr>
        <w:t> </w:t>
      </w:r>
      <w:r>
        <w:rPr>
          <w:rStyle w:val="normaltextrun"/>
          <w:rFonts w:ascii="Sakkal Majalla" w:hAnsi="Sakkal Majalla" w:cs="Sakkal Majalla"/>
          <w:color w:val="0A2F41"/>
          <w:rtl/>
        </w:rPr>
        <w:t>الإعتماد</w:t>
      </w:r>
      <w:r>
        <w:rPr>
          <w:rStyle w:val="normaltextrun"/>
          <w:rFonts w:ascii="Sakkal Majalla" w:hAnsi="Sakkal Majalla" w:cs="Sakkal Majalla"/>
          <w:color w:val="0A2F41"/>
        </w:rPr>
        <w:t> </w:t>
      </w:r>
      <w:r>
        <w:rPr>
          <w:rStyle w:val="normaltextrun"/>
          <w:rFonts w:ascii="Sakkal Majalla" w:hAnsi="Sakkal Majalla" w:cs="Sakkal Majalla"/>
          <w:color w:val="0A2F41"/>
          <w:rtl/>
        </w:rPr>
        <w:t>النهائي لدى عمادة الموارد</w:t>
      </w:r>
      <w:r>
        <w:rPr>
          <w:rStyle w:val="normaltextrun"/>
          <w:rFonts w:ascii="Sakkal Majalla" w:hAnsi="Sakkal Majalla" w:cs="Sakkal Majalla"/>
          <w:color w:val="0A2F41"/>
        </w:rPr>
        <w:t> </w:t>
      </w:r>
      <w:r>
        <w:rPr>
          <w:rStyle w:val="normaltextrun"/>
          <w:rFonts w:ascii="Sakkal Majalla" w:hAnsi="Sakkal Majalla" w:cs="Sakkal Majalla"/>
          <w:color w:val="0A2F41"/>
          <w:rtl/>
        </w:rPr>
        <w:t>البشرية ،</w:t>
      </w:r>
      <w:r>
        <w:rPr>
          <w:rStyle w:val="normaltextrun"/>
          <w:rFonts w:ascii="Sakkal Majalla" w:hAnsi="Sakkal Majalla" w:cs="Sakkal Majalla"/>
          <w:color w:val="0A2F41"/>
        </w:rPr>
        <w:t> </w:t>
      </w:r>
      <w:r>
        <w:rPr>
          <w:rStyle w:val="normaltextrun"/>
          <w:rFonts w:ascii="Sakkal Majalla" w:hAnsi="Sakkal Majalla" w:cs="Sakkal Majalla"/>
          <w:color w:val="0A2F41"/>
          <w:rtl/>
        </w:rPr>
        <w:t>وفي حال رغبتهم رفع كتاب من الرئيس الأعلى في الجهة لكبير مسؤولي الموارد البشرية بطلب الإرجاع مع المبررات لدراسة الطلب واتخاذ</w:t>
      </w:r>
      <w:r>
        <w:rPr>
          <w:rStyle w:val="normaltextrun"/>
          <w:rFonts w:ascii="Sakkal Majalla" w:hAnsi="Sakkal Majalla" w:cs="Sakkal Majalla"/>
          <w:color w:val="0A2F41"/>
        </w:rPr>
        <w:t> </w:t>
      </w:r>
      <w:r>
        <w:rPr>
          <w:rStyle w:val="normaltextrun"/>
          <w:rFonts w:ascii="Sakkal Majalla" w:hAnsi="Sakkal Majalla" w:cs="Sakkal Majalla"/>
          <w:color w:val="0A2F41"/>
          <w:rtl/>
        </w:rPr>
        <w:t>مايلزم</w:t>
      </w:r>
      <w:r>
        <w:rPr>
          <w:rStyle w:val="normaltextrun"/>
          <w:rFonts w:ascii="Sakkal Majalla" w:hAnsi="Sakkal Majalla" w:cs="Sakkal Majalla"/>
          <w:color w:val="0A2F41"/>
        </w:rPr>
        <w:t>.</w:t>
      </w:r>
      <w:r>
        <w:rPr>
          <w:rStyle w:val="eop"/>
          <w:rFonts w:ascii="Sakkal Majalla" w:hAnsi="Sakkal Majalla" w:cs="Sakkal Majalla"/>
          <w:color w:val="0A2F41"/>
        </w:rPr>
        <w:t> </w:t>
      </w:r>
    </w:p>
    <w:p w14:paraId="32B93D42"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rtl/>
        </w:rPr>
        <w:t>متى</w:t>
      </w:r>
      <w:r>
        <w:rPr>
          <w:rStyle w:val="normaltextrun"/>
          <w:rFonts w:ascii="Sakkal Majalla" w:hAnsi="Sakkal Majalla" w:cs="Sakkal Majalla"/>
          <w:b/>
          <w:bCs/>
        </w:rPr>
        <w:t> </w:t>
      </w:r>
      <w:r>
        <w:rPr>
          <w:rStyle w:val="normaltextrun"/>
          <w:rFonts w:ascii="Sakkal Majalla" w:hAnsi="Sakkal Majalla" w:cs="Sakkal Majalla"/>
          <w:b/>
          <w:bCs/>
          <w:rtl/>
        </w:rPr>
        <w:t>تُعفى</w:t>
      </w:r>
      <w:r>
        <w:rPr>
          <w:rStyle w:val="normaltextrun"/>
          <w:rFonts w:ascii="Sakkal Majalla" w:hAnsi="Sakkal Majalla" w:cs="Sakkal Majalla"/>
          <w:b/>
          <w:bCs/>
        </w:rPr>
        <w:t> </w:t>
      </w:r>
      <w:r>
        <w:rPr>
          <w:rStyle w:val="normaltextrun"/>
          <w:rFonts w:ascii="Sakkal Majalla" w:hAnsi="Sakkal Majalla" w:cs="Sakkal Majalla"/>
          <w:b/>
          <w:bCs/>
          <w:rtl/>
        </w:rPr>
        <w:t>الجهة من تقييم</w:t>
      </w:r>
      <w:r>
        <w:rPr>
          <w:rStyle w:val="normaltextrun"/>
          <w:rFonts w:ascii="Sakkal Majalla" w:hAnsi="Sakkal Majalla" w:cs="Sakkal Majalla"/>
          <w:b/>
          <w:bCs/>
        </w:rPr>
        <w:t> </w:t>
      </w:r>
      <w:r>
        <w:rPr>
          <w:rStyle w:val="normaltextrun"/>
          <w:rFonts w:ascii="Sakkal Majalla" w:hAnsi="Sakkal Majalla" w:cs="Sakkal Majalla"/>
          <w:b/>
          <w:bCs/>
          <w:rtl/>
        </w:rPr>
        <w:t>الموظف؟</w:t>
      </w:r>
      <w:r>
        <w:rPr>
          <w:rStyle w:val="scxw118555085"/>
          <w:rFonts w:ascii="Sakkal Majalla" w:hAnsi="Sakkal Majalla" w:cs="Sakkal Majalla"/>
        </w:rPr>
        <w:t> </w:t>
      </w:r>
      <w:r>
        <w:rPr>
          <w:rFonts w:ascii="Sakkal Majalla" w:hAnsi="Sakkal Majalla" w:cs="Sakkal Majalla"/>
        </w:rPr>
        <w:br/>
      </w: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rPr>
        <w:t> </w:t>
      </w:r>
      <w:r>
        <w:rPr>
          <w:rStyle w:val="normaltextrun"/>
          <w:rFonts w:ascii="Sakkal Majalla" w:hAnsi="Sakkal Majalla" w:cs="Sakkal Majalla"/>
          <w:rtl/>
        </w:rPr>
        <w:t>إذا تجاوزت مدة انقطاعه عن العمل أكثر من 9 أشهر خلال الدورة</w:t>
      </w:r>
      <w:r>
        <w:rPr>
          <w:rStyle w:val="normaltextrun"/>
          <w:rFonts w:ascii="Sakkal Majalla" w:hAnsi="Sakkal Majalla" w:cs="Sakkal Majalla"/>
        </w:rPr>
        <w:t> </w:t>
      </w:r>
      <w:r>
        <w:rPr>
          <w:rStyle w:val="eop"/>
          <w:rFonts w:ascii="Sakkal Majalla" w:hAnsi="Sakkal Majalla" w:cs="Sakkal Majalla"/>
        </w:rPr>
        <w:t> </w:t>
      </w:r>
    </w:p>
    <w:p w14:paraId="076FD908"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color w:val="000000"/>
          <w:shd w:val="clear" w:color="auto" w:fill="FFFFFF"/>
          <w:rtl/>
        </w:rPr>
        <w:t>كيف</w:t>
      </w:r>
      <w:r>
        <w:rPr>
          <w:rStyle w:val="normaltextrun"/>
          <w:rFonts w:ascii="Sakkal Majalla" w:hAnsi="Sakkal Majalla" w:cs="Sakkal Majalla"/>
          <w:b/>
          <w:bCs/>
          <w:color w:val="000000"/>
          <w:shd w:val="clear" w:color="auto" w:fill="FFFFFF"/>
        </w:rPr>
        <w:t> </w:t>
      </w:r>
      <w:r>
        <w:rPr>
          <w:rStyle w:val="normaltextrun"/>
          <w:rFonts w:ascii="Sakkal Majalla" w:hAnsi="Sakkal Majalla" w:cs="Sakkal Majalla"/>
          <w:b/>
          <w:bCs/>
          <w:color w:val="000000"/>
          <w:shd w:val="clear" w:color="auto" w:fill="FFFFFF"/>
          <w:rtl/>
        </w:rPr>
        <w:t>يتم تقييم عضو هيئة التدريس وهو مبتعث في الفترة</w:t>
      </w:r>
      <w:r>
        <w:rPr>
          <w:rStyle w:val="normaltextrun"/>
          <w:rFonts w:ascii="Sakkal Majalla" w:hAnsi="Sakkal Majalla" w:cs="Sakkal Majalla"/>
          <w:b/>
          <w:bCs/>
          <w:color w:val="000000"/>
          <w:shd w:val="clear" w:color="auto" w:fill="FFFFFF"/>
        </w:rPr>
        <w:t> </w:t>
      </w:r>
      <w:r>
        <w:rPr>
          <w:rStyle w:val="normaltextrun"/>
          <w:rFonts w:ascii="Sakkal Majalla" w:hAnsi="Sakkal Majalla" w:cs="Sakkal Majalla"/>
          <w:b/>
          <w:bCs/>
          <w:color w:val="000000"/>
          <w:shd w:val="clear" w:color="auto" w:fill="FFFFFF"/>
          <w:rtl/>
        </w:rPr>
        <w:t>الحالية ؟</w:t>
      </w:r>
      <w:r>
        <w:rPr>
          <w:rStyle w:val="normaltextrun"/>
          <w:rFonts w:ascii="Sakkal Majalla" w:hAnsi="Sakkal Majalla" w:cs="Sakkal Majalla"/>
          <w:b/>
          <w:bCs/>
          <w:color w:val="000000"/>
          <w:shd w:val="clear" w:color="auto" w:fill="FFFFFF"/>
        </w:rPr>
        <w:t> </w:t>
      </w:r>
      <w:r>
        <w:rPr>
          <w:rStyle w:val="eop"/>
          <w:rFonts w:ascii="Sakkal Majalla" w:hAnsi="Sakkal Majalla" w:cs="Sakkal Majalla"/>
          <w:color w:val="000000"/>
        </w:rPr>
        <w:t> </w:t>
      </w:r>
    </w:p>
    <w:p w14:paraId="68E5C964"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0A2F41"/>
          <w:shd w:val="clear" w:color="auto" w:fill="FFFFFF"/>
        </w:rPr>
        <w:t>: </w:t>
      </w:r>
      <w:r>
        <w:rPr>
          <w:rStyle w:val="normaltextrun"/>
          <w:rFonts w:ascii="Sakkal Majalla" w:hAnsi="Sakkal Majalla" w:cs="Sakkal Majalla"/>
          <w:color w:val="0A2F41"/>
          <w:shd w:val="clear" w:color="auto" w:fill="FFFFFF"/>
          <w:rtl/>
        </w:rPr>
        <w:t>يتم تقييم أعضاء هيئة التدريس المبتعثون من قبل الجهة التابعين لها عن كامل سنوات وذلك بعد عودتهم من الابتعاث مباشرة العمل بناءً على التقارير الدراسية أو استكمال الحصول على المؤهل العلمي</w:t>
      </w:r>
      <w:r>
        <w:rPr>
          <w:rStyle w:val="normaltextrun"/>
          <w:rFonts w:ascii="Sakkal Majalla" w:hAnsi="Sakkal Majalla" w:cs="Sakkal Majalla"/>
          <w:color w:val="0A2F41"/>
          <w:shd w:val="clear" w:color="auto" w:fill="FFFFFF"/>
        </w:rPr>
        <w:t>.</w:t>
      </w:r>
      <w:r>
        <w:rPr>
          <w:rStyle w:val="eop"/>
          <w:rFonts w:ascii="Sakkal Majalla" w:hAnsi="Sakkal Majalla" w:cs="Sakkal Majalla"/>
          <w:color w:val="0A2F41"/>
        </w:rPr>
        <w:t> </w:t>
      </w:r>
    </w:p>
    <w:p w14:paraId="526BF817" w14:textId="77777777" w:rsidR="009F1657" w:rsidRDefault="009F1657" w:rsidP="009F1657">
      <w:pPr>
        <w:pStyle w:val="paragraph"/>
        <w:bidi/>
        <w:spacing w:before="0" w:beforeAutospacing="0" w:after="0" w:afterAutospacing="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rPr>
        <w:t> </w:t>
      </w:r>
      <w:r>
        <w:rPr>
          <w:rStyle w:val="normaltextrun"/>
          <w:rFonts w:ascii="Sakkal Majalla" w:hAnsi="Sakkal Majalla" w:cs="Sakkal Majalla"/>
          <w:b/>
          <w:bCs/>
          <w:rtl/>
        </w:rPr>
        <w:t>هل يلزم شهادة الرخصة الصحية سارية لاعتماد ميثاق أو تقييم الأداء</w:t>
      </w:r>
      <w:r>
        <w:rPr>
          <w:rStyle w:val="normaltextrun"/>
          <w:rFonts w:ascii="Sakkal Majalla" w:hAnsi="Sakkal Majalla" w:cs="Sakkal Majalla"/>
          <w:b/>
          <w:bCs/>
        </w:rPr>
        <w:t> </w:t>
      </w:r>
      <w:r>
        <w:rPr>
          <w:rStyle w:val="normaltextrun"/>
          <w:rFonts w:ascii="Sakkal Majalla" w:hAnsi="Sakkal Majalla" w:cs="Sakkal Majalla"/>
          <w:b/>
          <w:bCs/>
          <w:rtl/>
        </w:rPr>
        <w:t>الوظيفي ؟</w:t>
      </w:r>
      <w:r>
        <w:rPr>
          <w:rStyle w:val="eop"/>
          <w:rFonts w:ascii="Sakkal Majalla" w:hAnsi="Sakkal Majalla" w:cs="Sakkal Majalla"/>
        </w:rPr>
        <w:t> </w:t>
      </w:r>
    </w:p>
    <w:p w14:paraId="13196060" w14:textId="77777777" w:rsidR="009F1657" w:rsidRDefault="009F1657" w:rsidP="009F1657">
      <w:pPr>
        <w:pStyle w:val="paragraph"/>
        <w:bidi/>
        <w:spacing w:before="0" w:beforeAutospacing="0" w:after="0" w:afterAutospacing="0"/>
        <w:ind w:left="375"/>
        <w:textAlignment w:val="baseline"/>
        <w:rPr>
          <w:rFonts w:ascii="Segoe UI" w:hAnsi="Segoe UI" w:cs="Segoe UI"/>
          <w:sz w:val="18"/>
          <w:szCs w:val="18"/>
        </w:rPr>
      </w:pP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0A2F41"/>
        </w:rPr>
        <w:t>: </w:t>
      </w:r>
      <w:r>
        <w:rPr>
          <w:rStyle w:val="normaltextrun"/>
          <w:rFonts w:ascii="Sakkal Majalla" w:hAnsi="Sakkal Majalla" w:cs="Sakkal Majalla"/>
          <w:color w:val="0A2F41"/>
          <w:rtl/>
        </w:rPr>
        <w:t>لا يلزم ذلك،</w:t>
      </w:r>
      <w:r>
        <w:rPr>
          <w:rStyle w:val="normaltextrun"/>
          <w:rFonts w:ascii="Sakkal Majalla" w:hAnsi="Sakkal Majalla" w:cs="Sakkal Majalla"/>
          <w:color w:val="0A2F41"/>
        </w:rPr>
        <w:t> </w:t>
      </w:r>
      <w:r>
        <w:rPr>
          <w:rStyle w:val="normaltextrun"/>
          <w:rFonts w:ascii="Sakkal Majalla" w:hAnsi="Sakkal Majalla" w:cs="Sakkal Majalla"/>
          <w:rtl/>
        </w:rPr>
        <w:t>وتُعد متابعة سريان الرخص والشهادات المهنية الصحية للكادر الصحي مسؤولية الجهة التابع لها الموظف، بصفتها الجهة المختصــــة بالإشــــراف على ممارســــة العمل الصحي</w:t>
      </w:r>
      <w:r>
        <w:rPr>
          <w:rStyle w:val="normaltextrun"/>
          <w:rFonts w:ascii="Sakkal Majalla" w:hAnsi="Sakkal Majalla" w:cs="Sakkal Majalla"/>
        </w:rPr>
        <w:t>. </w:t>
      </w:r>
      <w:r>
        <w:rPr>
          <w:rStyle w:val="normaltextrun"/>
          <w:rFonts w:ascii="Sakkal Majalla" w:hAnsi="Sakkal Majalla" w:cs="Sakkal Majalla"/>
          <w:rtl/>
        </w:rPr>
        <w:t>ويؤثر عدم سريان الرخصة المهنيــــة على درجة تقييـــم أداء الموظف، نظراً لارتباطها بتمكينه نظاماً من ممارسة مهامه الوظيفية</w:t>
      </w:r>
      <w:r>
        <w:rPr>
          <w:rStyle w:val="normaltextrun"/>
          <w:rFonts w:ascii="Sakkal Majalla" w:hAnsi="Sakkal Majalla" w:cs="Sakkal Majalla"/>
        </w:rPr>
        <w:t>.</w:t>
      </w:r>
      <w:r>
        <w:rPr>
          <w:rStyle w:val="eop"/>
          <w:rFonts w:ascii="Sakkal Majalla" w:hAnsi="Sakkal Majalla" w:cs="Sakkal Majalla"/>
        </w:rPr>
        <w:t> </w:t>
      </w:r>
    </w:p>
    <w:p w14:paraId="4F930A6E" w14:textId="77777777" w:rsidR="009F1657" w:rsidRDefault="009F1657" w:rsidP="009F1657">
      <w:pPr>
        <w:pStyle w:val="paragraph"/>
        <w:bidi/>
        <w:spacing w:before="0" w:beforeAutospacing="0" w:after="0" w:afterAutospacing="0"/>
        <w:ind w:left="375"/>
        <w:textAlignment w:val="baseline"/>
        <w:rPr>
          <w:rFonts w:ascii="Segoe UI" w:hAnsi="Segoe UI" w:cs="Segoe UI"/>
          <w:sz w:val="18"/>
          <w:szCs w:val="18"/>
        </w:rPr>
      </w:pPr>
      <w:r>
        <w:rPr>
          <w:rStyle w:val="normaltextrun"/>
          <w:rFonts w:ascii="Sakkal Majalla" w:hAnsi="Sakkal Majalla" w:cs="Sakkal Majalla"/>
          <w:b/>
          <w:bCs/>
          <w:color w:val="156082"/>
          <w:rtl/>
        </w:rPr>
        <w:lastRenderedPageBreak/>
        <w:t>السؤال</w:t>
      </w:r>
      <w:r>
        <w:rPr>
          <w:rStyle w:val="normaltextrun"/>
          <w:rFonts w:ascii="Sakkal Majalla" w:hAnsi="Sakkal Majalla" w:cs="Sakkal Majalla"/>
          <w:b/>
          <w:bCs/>
          <w:color w:val="156082"/>
        </w:rPr>
        <w:t>:</w:t>
      </w:r>
      <w:r>
        <w:rPr>
          <w:rStyle w:val="normaltextrun"/>
          <w:rFonts w:ascii="Sakkal Majalla" w:hAnsi="Sakkal Majalla" w:cs="Sakkal Majalla"/>
          <w:b/>
          <w:bCs/>
        </w:rPr>
        <w:t> </w:t>
      </w:r>
      <w:r>
        <w:rPr>
          <w:rStyle w:val="normaltextrun"/>
          <w:rFonts w:ascii="Sakkal Majalla" w:hAnsi="Sakkal Majalla" w:cs="Sakkal Majalla"/>
          <w:b/>
          <w:bCs/>
          <w:rtl/>
        </w:rPr>
        <w:t>في حال الموظف انتقل إلى جهة أخرى وتغير مهامه ومسؤولياته هل يتم تقييمه من قبل الإدارة القديمة أو</w:t>
      </w:r>
      <w:r>
        <w:rPr>
          <w:rStyle w:val="normaltextrun"/>
          <w:rFonts w:ascii="Sakkal Majalla" w:hAnsi="Sakkal Majalla" w:cs="Sakkal Majalla"/>
          <w:b/>
          <w:bCs/>
        </w:rPr>
        <w:t> </w:t>
      </w:r>
      <w:r>
        <w:rPr>
          <w:rStyle w:val="normaltextrun"/>
          <w:rFonts w:ascii="Sakkal Majalla" w:hAnsi="Sakkal Majalla" w:cs="Sakkal Majalla"/>
          <w:b/>
          <w:bCs/>
          <w:rtl/>
        </w:rPr>
        <w:t>الجديدة ؟</w:t>
      </w:r>
      <w:r>
        <w:rPr>
          <w:rStyle w:val="eop"/>
          <w:rFonts w:ascii="Sakkal Majalla" w:hAnsi="Sakkal Majalla" w:cs="Sakkal Majalla"/>
        </w:rPr>
        <w:t> </w:t>
      </w:r>
    </w:p>
    <w:p w14:paraId="570409B5" w14:textId="77777777" w:rsidR="009F1657" w:rsidRDefault="009F1657" w:rsidP="009F1657">
      <w:pPr>
        <w:pStyle w:val="paragraph"/>
        <w:bidi/>
        <w:spacing w:before="0" w:beforeAutospacing="0" w:after="0" w:afterAutospacing="0"/>
        <w:ind w:left="375"/>
        <w:textAlignment w:val="baseline"/>
        <w:rPr>
          <w:rFonts w:ascii="Segoe UI" w:hAnsi="Segoe UI" w:cs="Segoe UI"/>
          <w:sz w:val="18"/>
          <w:szCs w:val="18"/>
        </w:rPr>
      </w:pPr>
      <w:r>
        <w:rPr>
          <w:rStyle w:val="normaltextrun"/>
          <w:rFonts w:ascii="Sakkal Majalla" w:hAnsi="Sakkal Majalla" w:cs="Sakkal Majalla"/>
          <w:b/>
          <w:bCs/>
          <w:color w:val="808080"/>
          <w:rtl/>
        </w:rPr>
        <w:t>الجواب</w:t>
      </w:r>
      <w:r>
        <w:rPr>
          <w:rStyle w:val="normaltextrun"/>
          <w:rFonts w:ascii="Sakkal Majalla" w:hAnsi="Sakkal Majalla" w:cs="Sakkal Majalla"/>
          <w:color w:val="808080"/>
        </w:rPr>
        <w:t>:</w:t>
      </w:r>
      <w:r>
        <w:rPr>
          <w:rStyle w:val="normaltextrun"/>
          <w:rFonts w:ascii="Sakkal Majalla" w:hAnsi="Sakkal Majalla" w:cs="Sakkal Majalla"/>
          <w:color w:val="0A2F41"/>
        </w:rPr>
        <w:t> </w:t>
      </w:r>
      <w:r>
        <w:rPr>
          <w:rStyle w:val="normaltextrun"/>
          <w:rFonts w:ascii="Sakkal Majalla" w:hAnsi="Sakkal Majalla" w:cs="Sakkal Majalla"/>
          <w:color w:val="0A2F41"/>
          <w:rtl/>
        </w:rPr>
        <w:t>في حال انتقال الموظف إلى إدارة أخرى وكانت مدة عمله في موقعة أو عمله الجديد ثلاثة أشهر أو أكثر</w:t>
      </w:r>
      <w:r>
        <w:rPr>
          <w:rStyle w:val="normaltextrun"/>
          <w:rFonts w:ascii="Sakkal Majalla" w:hAnsi="Sakkal Majalla" w:cs="Sakkal Majalla"/>
          <w:color w:val="0A2F41"/>
        </w:rPr>
        <w:t> </w:t>
      </w:r>
      <w:r>
        <w:rPr>
          <w:rStyle w:val="normaltextrun"/>
          <w:rFonts w:ascii="Sakkal Majalla" w:hAnsi="Sakkal Majalla" w:cs="Sakkal Majalla"/>
          <w:color w:val="0A2F41"/>
          <w:rtl/>
        </w:rPr>
        <w:t>إعتباراً</w:t>
      </w:r>
      <w:r>
        <w:rPr>
          <w:rStyle w:val="normaltextrun"/>
          <w:rFonts w:ascii="Sakkal Majalla" w:hAnsi="Sakkal Majalla" w:cs="Sakkal Majalla"/>
          <w:color w:val="0A2F41"/>
        </w:rPr>
        <w:t> </w:t>
      </w:r>
      <w:r>
        <w:rPr>
          <w:rStyle w:val="normaltextrun"/>
          <w:rFonts w:ascii="Sakkal Majalla" w:hAnsi="Sakkal Majalla" w:cs="Sakkal Majalla"/>
          <w:color w:val="0A2F41"/>
          <w:rtl/>
        </w:rPr>
        <w:t>من تاريخ مباشرته فيعتمد تقييمه على أدائه عمله الجديد</w:t>
      </w:r>
      <w:r>
        <w:rPr>
          <w:rStyle w:val="normaltextrun"/>
          <w:rFonts w:ascii="Sakkal Majalla" w:hAnsi="Sakkal Majalla" w:cs="Sakkal Majalla"/>
          <w:color w:val="0A2F41"/>
        </w:rPr>
        <w:t>.</w:t>
      </w:r>
      <w:r>
        <w:rPr>
          <w:rStyle w:val="eop"/>
          <w:rFonts w:ascii="Sakkal Majalla" w:hAnsi="Sakkal Majalla" w:cs="Sakkal Majalla"/>
          <w:color w:val="0A2F41"/>
        </w:rPr>
        <w:t> </w:t>
      </w:r>
    </w:p>
    <w:p w14:paraId="50F5463C" w14:textId="77777777" w:rsidR="009F1657" w:rsidRDefault="009F1657" w:rsidP="009F1657">
      <w:pPr>
        <w:pStyle w:val="paragraph"/>
        <w:bidi/>
        <w:spacing w:before="0" w:beforeAutospacing="0" w:after="0" w:afterAutospacing="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rPr>
        <w:t> </w:t>
      </w:r>
      <w:r>
        <w:rPr>
          <w:rStyle w:val="normaltextrun"/>
          <w:rFonts w:ascii="Sakkal Majalla" w:hAnsi="Sakkal Majalla" w:cs="Sakkal Majalla"/>
          <w:b/>
          <w:bCs/>
          <w:rtl/>
        </w:rPr>
        <w:t>في حال الرغبة لمعرفة آلية إدارة الأداء الوظيفي كيف يمكنني أخذ</w:t>
      </w:r>
      <w:r>
        <w:rPr>
          <w:rStyle w:val="normaltextrun"/>
          <w:rFonts w:ascii="Sakkal Majalla" w:hAnsi="Sakkal Majalla" w:cs="Sakkal Majalla"/>
          <w:b/>
          <w:bCs/>
        </w:rPr>
        <w:t> </w:t>
      </w:r>
      <w:r>
        <w:rPr>
          <w:rStyle w:val="normaltextrun"/>
          <w:rFonts w:ascii="Sakkal Majalla" w:hAnsi="Sakkal Majalla" w:cs="Sakkal Majalla"/>
          <w:b/>
          <w:bCs/>
          <w:rtl/>
        </w:rPr>
        <w:t>المعلومات ؟</w:t>
      </w:r>
      <w:r>
        <w:rPr>
          <w:rStyle w:val="eop"/>
          <w:rFonts w:ascii="Sakkal Majalla" w:hAnsi="Sakkal Majalla" w:cs="Sakkal Majalla"/>
        </w:rPr>
        <w:t> </w:t>
      </w:r>
    </w:p>
    <w:p w14:paraId="6C9451B2" w14:textId="77777777" w:rsidR="009F1657" w:rsidRDefault="009F1657" w:rsidP="009F1657">
      <w:pPr>
        <w:pStyle w:val="paragraph"/>
        <w:bidi/>
        <w:spacing w:before="0" w:beforeAutospacing="0" w:after="0" w:afterAutospacing="0"/>
        <w:ind w:left="375"/>
        <w:textAlignment w:val="baseline"/>
        <w:rPr>
          <w:rFonts w:ascii="Segoe UI" w:hAnsi="Segoe UI" w:cs="Segoe UI"/>
          <w:sz w:val="18"/>
          <w:szCs w:val="18"/>
        </w:rPr>
      </w:pP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0A2F41"/>
        </w:rPr>
        <w:t>: </w:t>
      </w:r>
      <w:r>
        <w:rPr>
          <w:rStyle w:val="normaltextrun"/>
          <w:rFonts w:ascii="Sakkal Majalla" w:hAnsi="Sakkal Majalla" w:cs="Sakkal Majalla"/>
          <w:color w:val="0A2F41"/>
          <w:rtl/>
        </w:rPr>
        <w:t>بالإمكان الاطلاع على</w:t>
      </w:r>
      <w:r>
        <w:rPr>
          <w:rStyle w:val="normaltextrun"/>
          <w:rFonts w:ascii="Sakkal Majalla" w:hAnsi="Sakkal Majalla" w:cs="Sakkal Majalla"/>
          <w:color w:val="0A2F41"/>
        </w:rPr>
        <w:t xml:space="preserve"> ( </w:t>
      </w:r>
      <w:r>
        <w:rPr>
          <w:rStyle w:val="normaltextrun"/>
          <w:rFonts w:ascii="Sakkal Majalla" w:hAnsi="Sakkal Majalla" w:cs="Sakkal Majalla"/>
          <w:color w:val="0A2F41"/>
          <w:rtl/>
        </w:rPr>
        <w:t>الدليل</w:t>
      </w:r>
      <w:r>
        <w:rPr>
          <w:rStyle w:val="normaltextrun"/>
          <w:rFonts w:ascii="Sakkal Majalla" w:hAnsi="Sakkal Majalla" w:cs="Sakkal Majalla"/>
          <w:color w:val="0A2F41"/>
        </w:rPr>
        <w:t> </w:t>
      </w:r>
      <w:r>
        <w:rPr>
          <w:rStyle w:val="normaltextrun"/>
          <w:rFonts w:ascii="Sakkal Majalla" w:hAnsi="Sakkal Majalla" w:cs="Sakkal Majalla"/>
          <w:color w:val="0A2F41"/>
          <w:rtl/>
        </w:rPr>
        <w:t>الإرشادي لدورة الأداء الوظيفي</w:t>
      </w:r>
      <w:r>
        <w:rPr>
          <w:rStyle w:val="normaltextrun"/>
          <w:rFonts w:ascii="Sakkal Majalla" w:hAnsi="Sakkal Majalla" w:cs="Sakkal Majalla"/>
          <w:color w:val="0A2F41"/>
        </w:rPr>
        <w:t> </w:t>
      </w:r>
      <w:r>
        <w:rPr>
          <w:rStyle w:val="normaltextrun"/>
          <w:rFonts w:ascii="Sakkal Majalla" w:hAnsi="Sakkal Majalla" w:cs="Sakkal Majalla"/>
          <w:color w:val="0A2F41"/>
          <w:rtl/>
        </w:rPr>
        <w:t>السنوية</w:t>
      </w:r>
      <w:r>
        <w:rPr>
          <w:rStyle w:val="normaltextrun"/>
          <w:rFonts w:ascii="Sakkal Majalla" w:hAnsi="Sakkal Majalla" w:cs="Sakkal Majalla"/>
          <w:color w:val="0A2F41"/>
        </w:rPr>
        <w:t xml:space="preserve"> ) </w:t>
      </w:r>
      <w:r>
        <w:rPr>
          <w:rStyle w:val="normaltextrun"/>
          <w:rFonts w:ascii="Sakkal Majalla" w:hAnsi="Sakkal Majalla" w:cs="Sakkal Majalla"/>
          <w:color w:val="0A2F41"/>
          <w:rtl/>
        </w:rPr>
        <w:t>وذلك عبر</w:t>
      </w:r>
      <w:r>
        <w:rPr>
          <w:rStyle w:val="normaltextrun"/>
          <w:rFonts w:ascii="Sakkal Majalla" w:hAnsi="Sakkal Majalla" w:cs="Sakkal Majalla"/>
          <w:color w:val="0A2F41"/>
        </w:rPr>
        <w:t> </w:t>
      </w:r>
      <w:r>
        <w:rPr>
          <w:rStyle w:val="normaltextrun"/>
          <w:rFonts w:ascii="Sakkal Majalla" w:hAnsi="Sakkal Majalla" w:cs="Sakkal Majalla"/>
          <w:color w:val="0A2F41"/>
          <w:rtl/>
        </w:rPr>
        <w:t>الرابط</w:t>
      </w:r>
      <w:r>
        <w:rPr>
          <w:rStyle w:val="normaltextrun"/>
          <w:rFonts w:ascii="Sakkal Majalla" w:hAnsi="Sakkal Majalla" w:cs="Sakkal Majalla"/>
          <w:color w:val="0A2F41"/>
        </w:rPr>
        <w:t xml:space="preserve"> :</w:t>
      </w:r>
      <w:r>
        <w:rPr>
          <w:rStyle w:val="eop"/>
          <w:rFonts w:ascii="Sakkal Majalla" w:hAnsi="Sakkal Majalla" w:cs="Sakkal Majalla"/>
          <w:color w:val="0A2F41"/>
        </w:rPr>
        <w:t> </w:t>
      </w:r>
    </w:p>
    <w:p w14:paraId="110F1B12" w14:textId="77777777" w:rsidR="009F1657" w:rsidRDefault="009F1657" w:rsidP="009F1657">
      <w:pPr>
        <w:pStyle w:val="paragraph"/>
        <w:bidi/>
        <w:spacing w:before="0" w:beforeAutospacing="0" w:after="0" w:afterAutospacing="0"/>
        <w:ind w:left="375"/>
        <w:textAlignment w:val="baseline"/>
        <w:rPr>
          <w:rFonts w:ascii="Segoe UI" w:hAnsi="Segoe UI" w:cs="Segoe UI"/>
          <w:sz w:val="18"/>
          <w:szCs w:val="18"/>
        </w:rPr>
      </w:pPr>
      <w:hyperlink r:id="rId5" w:tgtFrame="_blank" w:history="1">
        <w:r>
          <w:rPr>
            <w:rStyle w:val="normaltextrun"/>
            <w:rFonts w:ascii="Sakkal Majalla" w:hAnsi="Sakkal Majalla" w:cs="Sakkal Majalla"/>
            <w:b/>
            <w:bCs/>
            <w:color w:val="0563C1"/>
            <w:u w:val="single"/>
            <w:shd w:val="clear" w:color="auto" w:fill="E1E3E6"/>
            <w:rtl/>
          </w:rPr>
          <w:t>الدليل الإرشادي لدورة إدارة الأداء الوظيفي السنوية</w:t>
        </w:r>
      </w:hyperlink>
      <w:r>
        <w:rPr>
          <w:rStyle w:val="eop"/>
          <w:rFonts w:ascii="Sakkal Majalla" w:hAnsi="Sakkal Majalla" w:cs="Sakkal Majalla"/>
          <w:color w:val="0563C1"/>
        </w:rPr>
        <w:t> </w:t>
      </w:r>
    </w:p>
    <w:p w14:paraId="0B8E2954"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rtl/>
        </w:rPr>
        <w:t>كيف</w:t>
      </w:r>
      <w:r>
        <w:rPr>
          <w:rStyle w:val="normaltextrun"/>
          <w:rFonts w:ascii="Sakkal Majalla" w:hAnsi="Sakkal Majalla" w:cs="Sakkal Majalla"/>
          <w:b/>
          <w:bCs/>
        </w:rPr>
        <w:t> </w:t>
      </w:r>
      <w:r>
        <w:rPr>
          <w:rStyle w:val="normaltextrun"/>
          <w:rFonts w:ascii="Sakkal Majalla" w:hAnsi="Sakkal Majalla" w:cs="Sakkal Majalla"/>
          <w:b/>
          <w:bCs/>
          <w:rtl/>
        </w:rPr>
        <w:t>يتم تقييم الموظف المعار؟</w:t>
      </w:r>
      <w:r>
        <w:rPr>
          <w:rStyle w:val="scxw118555085"/>
          <w:rFonts w:ascii="Sakkal Majalla" w:hAnsi="Sakkal Majalla" w:cs="Sakkal Majalla"/>
        </w:rPr>
        <w:t> </w:t>
      </w:r>
      <w:r>
        <w:rPr>
          <w:rFonts w:ascii="Sakkal Majalla" w:hAnsi="Sakkal Majalla" w:cs="Sakkal Majalla"/>
        </w:rPr>
        <w:br/>
      </w: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rPr>
        <w:t> </w:t>
      </w:r>
      <w:r>
        <w:rPr>
          <w:rStyle w:val="eop"/>
          <w:rFonts w:ascii="Sakkal Majalla" w:hAnsi="Sakkal Majalla" w:cs="Sakkal Majalla"/>
        </w:rPr>
        <w:t> </w:t>
      </w:r>
    </w:p>
    <w:p w14:paraId="67D4404C" w14:textId="77777777" w:rsidR="009F1657" w:rsidRDefault="009F1657" w:rsidP="009F1657">
      <w:pPr>
        <w:pStyle w:val="paragraph"/>
        <w:numPr>
          <w:ilvl w:val="0"/>
          <w:numId w:val="4"/>
        </w:numPr>
        <w:bidi/>
        <w:spacing w:before="0" w:beforeAutospacing="0" w:after="0" w:afterAutospacing="0"/>
        <w:ind w:left="1155" w:firstLine="0"/>
        <w:textAlignment w:val="baseline"/>
        <w:rPr>
          <w:rFonts w:ascii="Sakkal Majalla" w:hAnsi="Sakkal Majalla" w:cs="Sakkal Majalla"/>
        </w:rPr>
      </w:pPr>
      <w:r>
        <w:rPr>
          <w:rStyle w:val="normaltextrun"/>
          <w:rFonts w:ascii="Sakkal Majalla" w:hAnsi="Sakkal Majalla" w:cs="Sakkal Majalla"/>
          <w:rtl/>
        </w:rPr>
        <w:t>في حال كانت الإعارة عن طريق معهد الملك</w:t>
      </w:r>
      <w:r>
        <w:rPr>
          <w:rStyle w:val="normaltextrun"/>
          <w:rFonts w:ascii="Sakkal Majalla" w:hAnsi="Sakkal Majalla" w:cs="Sakkal Majalla"/>
        </w:rPr>
        <w:t> </w:t>
      </w:r>
      <w:r>
        <w:rPr>
          <w:rStyle w:val="normaltextrun"/>
          <w:rFonts w:ascii="Sakkal Majalla" w:hAnsi="Sakkal Majalla" w:cs="Sakkal Majalla"/>
          <w:rtl/>
        </w:rPr>
        <w:t>عبدالله</w:t>
      </w:r>
      <w:r>
        <w:rPr>
          <w:rStyle w:val="normaltextrun"/>
          <w:rFonts w:ascii="Sakkal Majalla" w:hAnsi="Sakkal Majalla" w:cs="Sakkal Majalla"/>
        </w:rPr>
        <w:t> </w:t>
      </w:r>
      <w:r>
        <w:rPr>
          <w:rStyle w:val="normaltextrun"/>
          <w:rFonts w:ascii="Sakkal Majalla" w:hAnsi="Sakkal Majalla" w:cs="Sakkal Majalla"/>
          <w:rtl/>
        </w:rPr>
        <w:t>للبحوث والدراسات الاستشارية، فيتم تقييم الموظف عبر نظام إدارة الأداء، وذلك بالتنسيق بين الجهة</w:t>
      </w:r>
      <w:r>
        <w:rPr>
          <w:rStyle w:val="normaltextrun"/>
          <w:rFonts w:ascii="Sakkal Majalla" w:hAnsi="Sakkal Majalla" w:cs="Sakkal Majalla"/>
        </w:rPr>
        <w:t> </w:t>
      </w:r>
      <w:r>
        <w:rPr>
          <w:rStyle w:val="normaltextrun"/>
          <w:rFonts w:ascii="Sakkal Majalla" w:hAnsi="Sakkal Majalla" w:cs="Sakkal Majalla"/>
          <w:rtl/>
        </w:rPr>
        <w:t>و المعهد</w:t>
      </w:r>
      <w:r>
        <w:rPr>
          <w:rStyle w:val="normaltextrun"/>
          <w:rFonts w:ascii="Sakkal Majalla" w:hAnsi="Sakkal Majalla" w:cs="Sakkal Majalla"/>
        </w:rPr>
        <w:t>.</w:t>
      </w:r>
      <w:r>
        <w:rPr>
          <w:rStyle w:val="eop"/>
          <w:rFonts w:ascii="Sakkal Majalla" w:hAnsi="Sakkal Majalla" w:cs="Sakkal Majalla"/>
        </w:rPr>
        <w:t> </w:t>
      </w:r>
    </w:p>
    <w:p w14:paraId="54B39A12" w14:textId="77777777" w:rsidR="009F1657" w:rsidRDefault="009F1657" w:rsidP="009F1657">
      <w:pPr>
        <w:pStyle w:val="paragraph"/>
        <w:numPr>
          <w:ilvl w:val="0"/>
          <w:numId w:val="5"/>
        </w:numPr>
        <w:bidi/>
        <w:spacing w:before="0" w:beforeAutospacing="0" w:after="0" w:afterAutospacing="0"/>
        <w:ind w:left="1155" w:firstLine="0"/>
        <w:textAlignment w:val="baseline"/>
        <w:rPr>
          <w:rFonts w:ascii="Sakkal Majalla" w:hAnsi="Sakkal Majalla" w:cs="Sakkal Majalla"/>
        </w:rPr>
      </w:pPr>
      <w:r>
        <w:rPr>
          <w:rStyle w:val="normaltextrun"/>
          <w:rFonts w:ascii="Sakkal Majalla" w:hAnsi="Sakkal Majalla" w:cs="Sakkal Majalla"/>
          <w:rtl/>
        </w:rPr>
        <w:t>أما الموظفون المعارون مباشرةً من الجامعة فيتم تقييم الموظف من جهة الإعارة، على أن يُرفع نموذج التقييم من قِبل الجهة التابعين لها إلى</w:t>
      </w:r>
      <w:r>
        <w:rPr>
          <w:rStyle w:val="normaltextrun"/>
          <w:rFonts w:ascii="Sakkal Majalla" w:hAnsi="Sakkal Majalla" w:cs="Sakkal Majalla"/>
        </w:rPr>
        <w:t> </w:t>
      </w:r>
      <w:r>
        <w:rPr>
          <w:rStyle w:val="normaltextrun"/>
          <w:rFonts w:ascii="Sakkal Majalla" w:hAnsi="Sakkal Majalla" w:cs="Sakkal Majalla"/>
          <w:rtl/>
        </w:rPr>
        <w:t>قسم التطوير بعمادة الموارد البشرية عبر نظام ديوان بترميزه رقم</w:t>
      </w:r>
      <w:r>
        <w:rPr>
          <w:rStyle w:val="normaltextrun"/>
          <w:rFonts w:ascii="Sakkal Majalla" w:hAnsi="Sakkal Majalla" w:cs="Sakkal Majalla"/>
        </w:rPr>
        <w:t>( 6 / 52 / 4 )  </w:t>
      </w:r>
      <w:r>
        <w:rPr>
          <w:rStyle w:val="eop"/>
          <w:rFonts w:ascii="Sakkal Majalla" w:hAnsi="Sakkal Majalla" w:cs="Sakkal Majalla"/>
        </w:rPr>
        <w:t> </w:t>
      </w:r>
    </w:p>
    <w:p w14:paraId="092A850D"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rtl/>
        </w:rPr>
        <w:t>هل</w:t>
      </w:r>
      <w:r>
        <w:rPr>
          <w:rStyle w:val="normaltextrun"/>
          <w:rFonts w:ascii="Sakkal Majalla" w:hAnsi="Sakkal Majalla" w:cs="Sakkal Majalla"/>
          <w:b/>
          <w:bCs/>
        </w:rPr>
        <w:t> </w:t>
      </w:r>
      <w:r>
        <w:rPr>
          <w:rStyle w:val="normaltextrun"/>
          <w:rFonts w:ascii="Sakkal Majalla" w:hAnsi="Sakkal Majalla" w:cs="Sakkal Majalla"/>
          <w:b/>
          <w:bCs/>
          <w:rtl/>
        </w:rPr>
        <w:t>يمكن طلب استثناء من التقييم؟</w:t>
      </w:r>
      <w:r>
        <w:rPr>
          <w:rStyle w:val="scxw118555085"/>
          <w:rFonts w:ascii="Sakkal Majalla" w:hAnsi="Sakkal Majalla" w:cs="Sakkal Majalla"/>
        </w:rPr>
        <w:t> </w:t>
      </w:r>
      <w:r>
        <w:rPr>
          <w:rFonts w:ascii="Sakkal Majalla" w:hAnsi="Sakkal Majalla" w:cs="Sakkal Majalla"/>
        </w:rPr>
        <w:br/>
      </w: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rPr>
        <w:t> </w:t>
      </w:r>
      <w:r>
        <w:rPr>
          <w:rStyle w:val="normaltextrun"/>
          <w:rFonts w:ascii="Sakkal Majalla" w:hAnsi="Sakkal Majalla" w:cs="Sakkal Majalla"/>
          <w:rtl/>
        </w:rPr>
        <w:t>نعم، ويتم ذلك وفق الضوابط المعتمدة وبإجراء رسمي</w:t>
      </w:r>
      <w:r>
        <w:rPr>
          <w:rStyle w:val="normaltextrun"/>
          <w:rFonts w:ascii="Sakkal Majalla" w:hAnsi="Sakkal Majalla" w:cs="Sakkal Majalla"/>
        </w:rPr>
        <w:t>.</w:t>
      </w:r>
      <w:r>
        <w:rPr>
          <w:rStyle w:val="eop"/>
          <w:rFonts w:ascii="Sakkal Majalla" w:hAnsi="Sakkal Majalla" w:cs="Sakkal Majalla"/>
        </w:rPr>
        <w:t> </w:t>
      </w:r>
    </w:p>
    <w:p w14:paraId="3F3EF567" w14:textId="77777777" w:rsidR="009F1657" w:rsidRDefault="009F1657" w:rsidP="009F1657">
      <w:pPr>
        <w:pStyle w:val="paragraph"/>
        <w:bidi/>
        <w:spacing w:before="0" w:beforeAutospacing="0" w:after="0" w:afterAutospacing="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Arial" w:hAnsi="Arial" w:cs="Arial"/>
          <w:sz w:val="22"/>
          <w:szCs w:val="22"/>
        </w:rPr>
        <w:t> </w:t>
      </w:r>
      <w:r>
        <w:rPr>
          <w:rStyle w:val="normaltextrun"/>
          <w:rFonts w:ascii="Sakkal Majalla" w:hAnsi="Sakkal Majalla" w:cs="Sakkal Majalla"/>
          <w:b/>
          <w:bCs/>
          <w:rtl/>
        </w:rPr>
        <w:t>كيف يتم إضافة مصادق جديد في</w:t>
      </w:r>
      <w:r>
        <w:rPr>
          <w:rStyle w:val="normaltextrun"/>
          <w:rFonts w:ascii="Sakkal Majalla" w:hAnsi="Sakkal Majalla" w:cs="Sakkal Majalla"/>
          <w:b/>
          <w:bCs/>
        </w:rPr>
        <w:t> </w:t>
      </w:r>
      <w:r>
        <w:rPr>
          <w:rStyle w:val="normaltextrun"/>
          <w:rFonts w:ascii="Sakkal Majalla" w:hAnsi="Sakkal Majalla" w:cs="Sakkal Majalla"/>
          <w:b/>
          <w:bCs/>
          <w:rtl/>
        </w:rPr>
        <w:t>الجهة ؟</w:t>
      </w:r>
      <w:r>
        <w:rPr>
          <w:rStyle w:val="eop"/>
          <w:rFonts w:ascii="Sakkal Majalla" w:hAnsi="Sakkal Majalla" w:cs="Sakkal Majalla"/>
        </w:rPr>
        <w:t> </w:t>
      </w:r>
    </w:p>
    <w:p w14:paraId="6D59344D" w14:textId="77777777" w:rsidR="009F1657" w:rsidRDefault="009F1657" w:rsidP="009F1657">
      <w:pPr>
        <w:pStyle w:val="paragraph"/>
        <w:bidi/>
        <w:spacing w:before="0" w:beforeAutospacing="0" w:after="0" w:afterAutospacing="0"/>
        <w:ind w:left="375"/>
        <w:textAlignment w:val="baseline"/>
        <w:rPr>
          <w:rFonts w:ascii="Segoe UI" w:hAnsi="Segoe UI" w:cs="Segoe UI"/>
          <w:sz w:val="18"/>
          <w:szCs w:val="18"/>
        </w:rPr>
      </w:pPr>
      <w:r>
        <w:rPr>
          <w:rStyle w:val="normaltextrun"/>
          <w:rFonts w:ascii="Arial" w:hAnsi="Arial" w:cs="Arial"/>
          <w:sz w:val="22"/>
          <w:szCs w:val="22"/>
          <w:rtl/>
        </w:rPr>
        <w:t>الجواب</w:t>
      </w:r>
      <w:r>
        <w:rPr>
          <w:rStyle w:val="normaltextrun"/>
          <w:rFonts w:ascii="Arial" w:hAnsi="Arial" w:cs="Arial"/>
          <w:sz w:val="22"/>
          <w:szCs w:val="22"/>
        </w:rPr>
        <w:t xml:space="preserve"> : </w:t>
      </w:r>
      <w:r>
        <w:rPr>
          <w:rStyle w:val="normaltextrun"/>
          <w:rFonts w:ascii="Sakkal Majalla" w:hAnsi="Sakkal Majalla" w:cs="Sakkal Majalla"/>
          <w:rtl/>
        </w:rPr>
        <w:t>يتم بتعبئة نموذج</w:t>
      </w:r>
      <w:r>
        <w:rPr>
          <w:rStyle w:val="normaltextrun"/>
          <w:rFonts w:ascii="Sakkal Majalla" w:hAnsi="Sakkal Majalla" w:cs="Sakkal Majalla"/>
        </w:rPr>
        <w:t xml:space="preserve"> ( </w:t>
      </w:r>
      <w:r>
        <w:rPr>
          <w:rStyle w:val="normaltextrun"/>
          <w:rFonts w:ascii="Sakkal Majalla" w:hAnsi="Sakkal Majalla" w:cs="Sakkal Majalla"/>
          <w:rtl/>
        </w:rPr>
        <w:t>صلاحية</w:t>
      </w:r>
      <w:r>
        <w:rPr>
          <w:rStyle w:val="normaltextrun"/>
          <w:rFonts w:ascii="Sakkal Majalla" w:hAnsi="Sakkal Majalla" w:cs="Sakkal Majalla"/>
        </w:rPr>
        <w:t> </w:t>
      </w:r>
      <w:r>
        <w:rPr>
          <w:rStyle w:val="normaltextrun"/>
          <w:rFonts w:ascii="Sakkal Majalla" w:hAnsi="Sakkal Majalla" w:cs="Sakkal Majalla"/>
          <w:rtl/>
        </w:rPr>
        <w:t>المصادقة</w:t>
      </w:r>
      <w:r>
        <w:rPr>
          <w:rStyle w:val="normaltextrun"/>
          <w:rFonts w:ascii="Sakkal Majalla" w:hAnsi="Sakkal Majalla" w:cs="Sakkal Majalla"/>
        </w:rPr>
        <w:t xml:space="preserve"> ) </w:t>
      </w:r>
      <w:r>
        <w:rPr>
          <w:rStyle w:val="normaltextrun"/>
          <w:rFonts w:ascii="Sakkal Majalla" w:hAnsi="Sakkal Majalla" w:cs="Sakkal Majalla"/>
          <w:rtl/>
        </w:rPr>
        <w:t>واعتماده وارساله إلى</w:t>
      </w:r>
      <w:r>
        <w:rPr>
          <w:rStyle w:val="normaltextrun"/>
          <w:rFonts w:ascii="Sakkal Majalla" w:hAnsi="Sakkal Majalla" w:cs="Sakkal Majalla"/>
        </w:rPr>
        <w:t> </w:t>
      </w:r>
      <w:r>
        <w:rPr>
          <w:rStyle w:val="normaltextrun"/>
          <w:rFonts w:ascii="Sakkal Majalla" w:hAnsi="Sakkal Majalla" w:cs="Sakkal Majalla"/>
          <w:rtl/>
        </w:rPr>
        <w:t>قسم التطوير بعمادة الموارد البشرية عبر نظام ديوان بترميزه رقم</w:t>
      </w:r>
      <w:r>
        <w:rPr>
          <w:rStyle w:val="normaltextrun"/>
          <w:rFonts w:ascii="Sakkal Majalla" w:hAnsi="Sakkal Majalla" w:cs="Sakkal Majalla"/>
        </w:rPr>
        <w:t>( 6 / 52 / 4 )   </w:t>
      </w:r>
      <w:r>
        <w:rPr>
          <w:rStyle w:val="normaltextrun"/>
          <w:rFonts w:ascii="Sakkal Majalla" w:hAnsi="Sakkal Majalla" w:cs="Sakkal Majalla"/>
          <w:rtl/>
        </w:rPr>
        <w:t>لدراسة الطلب واتخاذ</w:t>
      </w:r>
      <w:r>
        <w:rPr>
          <w:rStyle w:val="normaltextrun"/>
          <w:rFonts w:ascii="Sakkal Majalla" w:hAnsi="Sakkal Majalla" w:cs="Sakkal Majalla"/>
        </w:rPr>
        <w:t> </w:t>
      </w:r>
      <w:r>
        <w:rPr>
          <w:rStyle w:val="normaltextrun"/>
          <w:rFonts w:ascii="Sakkal Majalla" w:hAnsi="Sakkal Majalla" w:cs="Sakkal Majalla"/>
          <w:rtl/>
        </w:rPr>
        <w:t>مايلزم</w:t>
      </w:r>
      <w:r>
        <w:rPr>
          <w:rStyle w:val="normaltextrun"/>
          <w:rFonts w:ascii="Sakkal Majalla" w:hAnsi="Sakkal Majalla" w:cs="Sakkal Majalla"/>
        </w:rPr>
        <w:t>.</w:t>
      </w:r>
      <w:r>
        <w:rPr>
          <w:rStyle w:val="normaltextrun"/>
          <w:rFonts w:ascii="Arial" w:hAnsi="Arial" w:cs="Arial"/>
          <w:sz w:val="22"/>
          <w:szCs w:val="22"/>
        </w:rPr>
        <w:t> </w:t>
      </w:r>
      <w:r>
        <w:rPr>
          <w:rStyle w:val="eop"/>
          <w:rFonts w:ascii="Arial" w:hAnsi="Arial" w:cs="Arial"/>
          <w:sz w:val="22"/>
          <w:szCs w:val="22"/>
        </w:rPr>
        <w:t> </w:t>
      </w:r>
    </w:p>
    <w:p w14:paraId="12385D8B"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w:t>
      </w:r>
      <w:r>
        <w:rPr>
          <w:rStyle w:val="normaltextrun"/>
          <w:rFonts w:ascii="Sakkal Majalla" w:hAnsi="Sakkal Majalla" w:cs="Sakkal Majalla"/>
          <w:b/>
          <w:bCs/>
          <w:rtl/>
        </w:rPr>
        <w:t>كيف</w:t>
      </w:r>
      <w:r>
        <w:rPr>
          <w:rStyle w:val="normaltextrun"/>
          <w:rFonts w:ascii="Sakkal Majalla" w:hAnsi="Sakkal Majalla" w:cs="Sakkal Majalla"/>
          <w:b/>
          <w:bCs/>
        </w:rPr>
        <w:t> </w:t>
      </w:r>
      <w:r>
        <w:rPr>
          <w:rStyle w:val="normaltextrun"/>
          <w:rFonts w:ascii="Sakkal Majalla" w:hAnsi="Sakkal Majalla" w:cs="Sakkal Majalla"/>
          <w:b/>
          <w:bCs/>
          <w:rtl/>
        </w:rPr>
        <w:t>يتم تقديم الاستفسارات أو الطلبات عن إدارة الأداء؟</w:t>
      </w:r>
      <w:r>
        <w:rPr>
          <w:rStyle w:val="eop"/>
          <w:rFonts w:ascii="Sakkal Majalla" w:hAnsi="Sakkal Majalla" w:cs="Sakkal Majalla"/>
        </w:rPr>
        <w:t> </w:t>
      </w:r>
    </w:p>
    <w:p w14:paraId="176962CF"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808080"/>
          <w:rtl/>
        </w:rPr>
        <w:t>الجواب</w:t>
      </w:r>
      <w:r>
        <w:rPr>
          <w:rStyle w:val="normaltextrun"/>
          <w:rFonts w:ascii="Sakkal Majalla" w:hAnsi="Sakkal Majalla" w:cs="Sakkal Majalla"/>
          <w:b/>
          <w:bCs/>
          <w:color w:val="808080"/>
        </w:rPr>
        <w:t>:</w:t>
      </w:r>
      <w:r>
        <w:rPr>
          <w:rStyle w:val="normaltextrun"/>
          <w:rFonts w:ascii="Sakkal Majalla" w:hAnsi="Sakkal Majalla" w:cs="Sakkal Majalla"/>
        </w:rPr>
        <w:t> </w:t>
      </w:r>
      <w:r>
        <w:rPr>
          <w:rStyle w:val="eop"/>
          <w:rFonts w:ascii="Sakkal Majalla" w:hAnsi="Sakkal Majalla" w:cs="Sakkal Majalla"/>
        </w:rPr>
        <w:t> </w:t>
      </w:r>
    </w:p>
    <w:p w14:paraId="41005359" w14:textId="77777777" w:rsidR="009F1657" w:rsidRDefault="009F1657" w:rsidP="009F1657">
      <w:pPr>
        <w:pStyle w:val="paragraph"/>
        <w:numPr>
          <w:ilvl w:val="0"/>
          <w:numId w:val="6"/>
        </w:numPr>
        <w:bidi/>
        <w:spacing w:before="0" w:beforeAutospacing="0" w:after="0" w:afterAutospacing="0"/>
        <w:ind w:left="1155" w:firstLine="0"/>
        <w:textAlignment w:val="baseline"/>
        <w:rPr>
          <w:rFonts w:ascii="Sakkal Majalla" w:hAnsi="Sakkal Majalla" w:cs="Sakkal Majalla"/>
        </w:rPr>
      </w:pPr>
      <w:r>
        <w:rPr>
          <w:rStyle w:val="normaltextrun"/>
          <w:rFonts w:ascii="Sakkal Majalla" w:hAnsi="Sakkal Majalla" w:cs="Sakkal Majalla"/>
          <w:rtl/>
        </w:rPr>
        <w:t>عبر موقع</w:t>
      </w:r>
      <w:r>
        <w:rPr>
          <w:rStyle w:val="normaltextrun"/>
          <w:rFonts w:ascii="Sakkal Majalla" w:hAnsi="Sakkal Majalla" w:cs="Sakkal Majalla"/>
        </w:rPr>
        <w:t xml:space="preserve"> (</w:t>
      </w:r>
      <w:r>
        <w:rPr>
          <w:rStyle w:val="normaltextrun"/>
          <w:rFonts w:ascii="Sakkal Majalla" w:hAnsi="Sakkal Majalla" w:cs="Sakkal Majalla"/>
          <w:b/>
          <w:bCs/>
          <w:rtl/>
        </w:rPr>
        <w:t>نظام إدارة الأداء</w:t>
      </w:r>
      <w:r>
        <w:rPr>
          <w:rStyle w:val="normaltextrun"/>
          <w:rFonts w:ascii="Sakkal Majalla" w:hAnsi="Sakkal Majalla" w:cs="Sakkal Majalla"/>
          <w:b/>
          <w:bCs/>
        </w:rPr>
        <w:t>)</w:t>
      </w:r>
      <w:r>
        <w:rPr>
          <w:rStyle w:val="normaltextrun"/>
          <w:rFonts w:ascii="Sakkal Majalla" w:hAnsi="Sakkal Majalla" w:cs="Sakkal Majalla"/>
        </w:rPr>
        <w:t>: </w:t>
      </w:r>
      <w:r>
        <w:rPr>
          <w:rStyle w:val="normaltextrun"/>
          <w:rFonts w:ascii="Sakkal Majalla" w:hAnsi="Sakkal Majalla" w:cs="Sakkal Majalla"/>
          <w:rtl/>
        </w:rPr>
        <w:t>وذلك بالدخول باسم المستخدم ثم اختيار</w:t>
      </w:r>
      <w:r>
        <w:rPr>
          <w:rStyle w:val="normaltextrun"/>
          <w:rFonts w:ascii="Sakkal Majalla" w:hAnsi="Sakkal Majalla" w:cs="Sakkal Majalla"/>
        </w:rPr>
        <w:t> </w:t>
      </w:r>
      <w:r>
        <w:rPr>
          <w:rStyle w:val="normaltextrun"/>
          <w:rFonts w:ascii="Sakkal Majalla" w:hAnsi="Sakkal Majalla" w:cs="Sakkal Majalla"/>
          <w:b/>
          <w:bCs/>
        </w:rPr>
        <w:t>(</w:t>
      </w:r>
      <w:r>
        <w:rPr>
          <w:rStyle w:val="normaltextrun"/>
          <w:rFonts w:ascii="Sakkal Majalla" w:hAnsi="Sakkal Majalla" w:cs="Sakkal Majalla"/>
          <w:b/>
          <w:bCs/>
          <w:rtl/>
        </w:rPr>
        <w:t>تواصل معنا</w:t>
      </w:r>
      <w:r>
        <w:rPr>
          <w:rStyle w:val="normaltextrun"/>
          <w:rFonts w:ascii="Sakkal Majalla" w:hAnsi="Sakkal Majalla" w:cs="Sakkal Majalla"/>
          <w:b/>
          <w:bCs/>
        </w:rPr>
        <w:t>)</w:t>
      </w:r>
      <w:r>
        <w:rPr>
          <w:rStyle w:val="eop"/>
          <w:rFonts w:ascii="Sakkal Majalla" w:hAnsi="Sakkal Majalla" w:cs="Sakkal Majalla"/>
        </w:rPr>
        <w:t> </w:t>
      </w:r>
    </w:p>
    <w:p w14:paraId="448A675B" w14:textId="77777777" w:rsidR="009F1657" w:rsidRDefault="009F1657" w:rsidP="009F1657">
      <w:pPr>
        <w:pStyle w:val="paragraph"/>
        <w:bidi/>
        <w:spacing w:before="0" w:after="0"/>
        <w:ind w:left="375"/>
        <w:textAlignment w:val="baseline"/>
        <w:rPr>
          <w:rFonts w:ascii="Segoe UI" w:hAnsi="Segoe UI" w:cs="Segoe UI"/>
          <w:sz w:val="18"/>
          <w:szCs w:val="18"/>
        </w:rPr>
      </w:pPr>
      <w:r>
        <w:rPr>
          <w:rStyle w:val="normaltextrun"/>
          <w:rFonts w:ascii="Sakkal Majalla" w:hAnsi="Sakkal Majalla" w:cs="Sakkal Majalla"/>
          <w:b/>
          <w:bCs/>
          <w:color w:val="156082"/>
          <w:rtl/>
        </w:rPr>
        <w:t>السؤال</w:t>
      </w:r>
      <w:r>
        <w:rPr>
          <w:rStyle w:val="normaltextrun"/>
          <w:rFonts w:ascii="Sakkal Majalla" w:hAnsi="Sakkal Majalla" w:cs="Sakkal Majalla"/>
          <w:b/>
          <w:bCs/>
          <w:color w:val="156082"/>
        </w:rPr>
        <w:t>: </w:t>
      </w:r>
      <w:r>
        <w:rPr>
          <w:rStyle w:val="normaltextrun"/>
          <w:rFonts w:ascii="Sakkal Majalla" w:hAnsi="Sakkal Majalla" w:cs="Sakkal Majalla"/>
          <w:b/>
          <w:bCs/>
          <w:rtl/>
        </w:rPr>
        <w:t>كيف يمكنني أن أحصل على فرصة</w:t>
      </w:r>
      <w:r>
        <w:rPr>
          <w:rStyle w:val="normaltextrun"/>
          <w:rFonts w:ascii="Sakkal Majalla" w:hAnsi="Sakkal Majalla" w:cs="Sakkal Majalla"/>
          <w:b/>
          <w:bCs/>
        </w:rPr>
        <w:t> </w:t>
      </w:r>
      <w:r>
        <w:rPr>
          <w:rStyle w:val="normaltextrun"/>
          <w:rFonts w:ascii="Sakkal Majalla" w:hAnsi="Sakkal Majalla" w:cs="Sakkal Majalla"/>
          <w:b/>
          <w:bCs/>
          <w:rtl/>
        </w:rPr>
        <w:t>تدريب تعاوني في عمادة</w:t>
      </w:r>
      <w:r>
        <w:rPr>
          <w:rStyle w:val="normaltextrun"/>
          <w:rFonts w:ascii="Sakkal Majalla" w:hAnsi="Sakkal Majalla" w:cs="Sakkal Majalla"/>
          <w:b/>
          <w:bCs/>
        </w:rPr>
        <w:t> </w:t>
      </w:r>
      <w:r>
        <w:rPr>
          <w:rStyle w:val="normaltextrun"/>
          <w:rFonts w:ascii="Sakkal Majalla" w:hAnsi="Sakkal Majalla" w:cs="Sakkal Majalla"/>
          <w:b/>
          <w:bCs/>
          <w:rtl/>
        </w:rPr>
        <w:t>الموارد البشرية؟</w:t>
      </w:r>
      <w:r>
        <w:rPr>
          <w:rStyle w:val="eop"/>
          <w:rFonts w:ascii="Sakkal Majalla" w:hAnsi="Sakkal Majalla" w:cs="Sakkal Majalla"/>
        </w:rPr>
        <w:t> </w:t>
      </w:r>
    </w:p>
    <w:p w14:paraId="0CABE8BA" w14:textId="77777777" w:rsidR="009F1657" w:rsidRDefault="009F1657" w:rsidP="009F1657">
      <w:pPr>
        <w:pStyle w:val="paragraph"/>
        <w:bidi/>
        <w:spacing w:before="0" w:after="0"/>
        <w:ind w:left="360"/>
        <w:textAlignment w:val="baseline"/>
        <w:rPr>
          <w:rFonts w:ascii="Segoe UI" w:hAnsi="Segoe UI" w:cs="Segoe UI"/>
          <w:sz w:val="18"/>
          <w:szCs w:val="18"/>
        </w:rPr>
      </w:pPr>
      <w:r>
        <w:rPr>
          <w:rStyle w:val="normaltextrun"/>
          <w:rFonts w:ascii="Sakkal Majalla" w:hAnsi="Sakkal Majalla" w:cs="Sakkal Majalla"/>
          <w:b/>
          <w:bCs/>
          <w:color w:val="808080"/>
          <w:rtl/>
        </w:rPr>
        <w:t>الجواب:</w:t>
      </w:r>
      <w:r>
        <w:rPr>
          <w:rStyle w:val="normaltextrun"/>
          <w:rFonts w:ascii="Sakkal Majalla" w:hAnsi="Sakkal Majalla" w:cs="Sakkal Majalla"/>
          <w:rtl/>
        </w:rPr>
        <w:t> يتم استقبال طلبات التدريب من الجهات داخل الجامعة وخارجها وفق الضوابط والتعليمات المعتمدة، وذلك عبر البريد الإلكتروني </w:t>
      </w:r>
      <w:hyperlink r:id="rId6" w:tgtFrame="_blank" w:history="1">
        <w:r>
          <w:rPr>
            <w:rStyle w:val="normaltextrun"/>
            <w:rFonts w:ascii="Sakkal Majalla" w:hAnsi="Sakkal Majalla" w:cs="Sakkal Majalla"/>
            <w:color w:val="0563C1"/>
            <w:u w:val="single"/>
          </w:rPr>
          <w:t>dfpatraining@ksu.edu.sa</w:t>
        </w:r>
      </w:hyperlink>
      <w:r>
        <w:rPr>
          <w:rStyle w:val="normaltextrun"/>
          <w:rFonts w:ascii="Sakkal Majalla" w:hAnsi="Sakkal Majalla" w:cs="Sakkal Majalla"/>
          <w:rtl/>
        </w:rPr>
        <w:t> ، حيث يتم دراستها وحصرها والرد بالموافقة على تدريب الطالب ، ومن ثم إعداد خطة التدريب وتوزيعها على إدارات وأقسام العمادة.</w:t>
      </w:r>
      <w:r>
        <w:rPr>
          <w:rStyle w:val="eop"/>
          <w:rFonts w:ascii="Sakkal Majalla" w:hAnsi="Sakkal Majalla" w:cs="Sakkal Majalla"/>
          <w:rtl/>
        </w:rPr>
        <w:t> </w:t>
      </w:r>
    </w:p>
    <w:p w14:paraId="3A0BD2CE" w14:textId="77777777" w:rsidR="009F1657" w:rsidRDefault="009F1657" w:rsidP="009F1657">
      <w:pPr>
        <w:pStyle w:val="paragraph"/>
        <w:bidi/>
        <w:spacing w:before="0" w:beforeAutospacing="0" w:after="0" w:afterAutospacing="0"/>
        <w:textAlignment w:val="baseline"/>
        <w:rPr>
          <w:rFonts w:ascii="Segoe UI" w:hAnsi="Segoe UI" w:cs="Segoe UI"/>
          <w:sz w:val="18"/>
          <w:szCs w:val="18"/>
          <w:rtl/>
        </w:rPr>
      </w:pPr>
      <w:r>
        <w:rPr>
          <w:rStyle w:val="eop"/>
          <w:rFonts w:ascii="Sakkal Majalla" w:hAnsi="Sakkal Majalla" w:cs="Sakkal Majalla"/>
          <w:color w:val="FFFFFF"/>
          <w:sz w:val="28"/>
          <w:szCs w:val="28"/>
        </w:rPr>
        <w:t> </w:t>
      </w:r>
    </w:p>
    <w:p w14:paraId="5254EC2D" w14:textId="77777777" w:rsidR="004F138F" w:rsidRDefault="004F138F" w:rsidP="009F1657">
      <w:pPr>
        <w:bidi/>
      </w:pPr>
    </w:p>
    <w:sectPr w:rsidR="004F138F" w:rsidSect="009F1657">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23481"/>
    <w:multiLevelType w:val="multilevel"/>
    <w:tmpl w:val="D83E7B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BC84B37"/>
    <w:multiLevelType w:val="multilevel"/>
    <w:tmpl w:val="8AE01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21713C"/>
    <w:multiLevelType w:val="multilevel"/>
    <w:tmpl w:val="AA586A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F5504B6"/>
    <w:multiLevelType w:val="multilevel"/>
    <w:tmpl w:val="E30A8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AA40DC"/>
    <w:multiLevelType w:val="multilevel"/>
    <w:tmpl w:val="E5D6C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86441C"/>
    <w:multiLevelType w:val="multilevel"/>
    <w:tmpl w:val="2F9A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57"/>
    <w:rsid w:val="004F138F"/>
    <w:rsid w:val="009F16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24B5"/>
  <w15:chartTrackingRefBased/>
  <w15:docId w15:val="{DE69FECA-8117-4E9D-9C76-98107BF9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16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1657"/>
  </w:style>
  <w:style w:type="character" w:customStyle="1" w:styleId="scxw118555085">
    <w:name w:val="scxw118555085"/>
    <w:basedOn w:val="DefaultParagraphFont"/>
    <w:rsid w:val="009F1657"/>
  </w:style>
  <w:style w:type="character" w:customStyle="1" w:styleId="eop">
    <w:name w:val="eop"/>
    <w:basedOn w:val="DefaultParagraphFont"/>
    <w:rsid w:val="009F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03152">
      <w:bodyDiv w:val="1"/>
      <w:marLeft w:val="0"/>
      <w:marRight w:val="0"/>
      <w:marTop w:val="0"/>
      <w:marBottom w:val="0"/>
      <w:divBdr>
        <w:top w:val="none" w:sz="0" w:space="0" w:color="auto"/>
        <w:left w:val="none" w:sz="0" w:space="0" w:color="auto"/>
        <w:bottom w:val="none" w:sz="0" w:space="0" w:color="auto"/>
        <w:right w:val="none" w:sz="0" w:space="0" w:color="auto"/>
      </w:divBdr>
      <w:divsChild>
        <w:div w:id="1481310624">
          <w:marLeft w:val="0"/>
          <w:marRight w:val="0"/>
          <w:marTop w:val="0"/>
          <w:marBottom w:val="0"/>
          <w:divBdr>
            <w:top w:val="none" w:sz="0" w:space="0" w:color="auto"/>
            <w:left w:val="none" w:sz="0" w:space="0" w:color="auto"/>
            <w:bottom w:val="none" w:sz="0" w:space="0" w:color="auto"/>
            <w:right w:val="none" w:sz="0" w:space="0" w:color="auto"/>
          </w:divBdr>
          <w:divsChild>
            <w:div w:id="510801761">
              <w:marLeft w:val="0"/>
              <w:marRight w:val="0"/>
              <w:marTop w:val="0"/>
              <w:marBottom w:val="0"/>
              <w:divBdr>
                <w:top w:val="none" w:sz="0" w:space="0" w:color="auto"/>
                <w:left w:val="none" w:sz="0" w:space="0" w:color="auto"/>
                <w:bottom w:val="none" w:sz="0" w:space="0" w:color="auto"/>
                <w:right w:val="none" w:sz="0" w:space="0" w:color="auto"/>
              </w:divBdr>
            </w:div>
            <w:div w:id="306979035">
              <w:marLeft w:val="0"/>
              <w:marRight w:val="0"/>
              <w:marTop w:val="0"/>
              <w:marBottom w:val="0"/>
              <w:divBdr>
                <w:top w:val="none" w:sz="0" w:space="0" w:color="auto"/>
                <w:left w:val="none" w:sz="0" w:space="0" w:color="auto"/>
                <w:bottom w:val="none" w:sz="0" w:space="0" w:color="auto"/>
                <w:right w:val="none" w:sz="0" w:space="0" w:color="auto"/>
              </w:divBdr>
            </w:div>
            <w:div w:id="370762129">
              <w:marLeft w:val="0"/>
              <w:marRight w:val="0"/>
              <w:marTop w:val="0"/>
              <w:marBottom w:val="0"/>
              <w:divBdr>
                <w:top w:val="none" w:sz="0" w:space="0" w:color="auto"/>
                <w:left w:val="none" w:sz="0" w:space="0" w:color="auto"/>
                <w:bottom w:val="none" w:sz="0" w:space="0" w:color="auto"/>
                <w:right w:val="none" w:sz="0" w:space="0" w:color="auto"/>
              </w:divBdr>
            </w:div>
            <w:div w:id="1950382747">
              <w:marLeft w:val="0"/>
              <w:marRight w:val="0"/>
              <w:marTop w:val="0"/>
              <w:marBottom w:val="0"/>
              <w:divBdr>
                <w:top w:val="none" w:sz="0" w:space="0" w:color="auto"/>
                <w:left w:val="none" w:sz="0" w:space="0" w:color="auto"/>
                <w:bottom w:val="none" w:sz="0" w:space="0" w:color="auto"/>
                <w:right w:val="none" w:sz="0" w:space="0" w:color="auto"/>
              </w:divBdr>
            </w:div>
            <w:div w:id="1861120160">
              <w:marLeft w:val="0"/>
              <w:marRight w:val="0"/>
              <w:marTop w:val="0"/>
              <w:marBottom w:val="0"/>
              <w:divBdr>
                <w:top w:val="none" w:sz="0" w:space="0" w:color="auto"/>
                <w:left w:val="none" w:sz="0" w:space="0" w:color="auto"/>
                <w:bottom w:val="none" w:sz="0" w:space="0" w:color="auto"/>
                <w:right w:val="none" w:sz="0" w:space="0" w:color="auto"/>
              </w:divBdr>
            </w:div>
            <w:div w:id="1560283260">
              <w:marLeft w:val="0"/>
              <w:marRight w:val="0"/>
              <w:marTop w:val="0"/>
              <w:marBottom w:val="0"/>
              <w:divBdr>
                <w:top w:val="none" w:sz="0" w:space="0" w:color="auto"/>
                <w:left w:val="none" w:sz="0" w:space="0" w:color="auto"/>
                <w:bottom w:val="none" w:sz="0" w:space="0" w:color="auto"/>
                <w:right w:val="none" w:sz="0" w:space="0" w:color="auto"/>
              </w:divBdr>
            </w:div>
            <w:div w:id="249051043">
              <w:marLeft w:val="0"/>
              <w:marRight w:val="0"/>
              <w:marTop w:val="0"/>
              <w:marBottom w:val="0"/>
              <w:divBdr>
                <w:top w:val="none" w:sz="0" w:space="0" w:color="auto"/>
                <w:left w:val="none" w:sz="0" w:space="0" w:color="auto"/>
                <w:bottom w:val="none" w:sz="0" w:space="0" w:color="auto"/>
                <w:right w:val="none" w:sz="0" w:space="0" w:color="auto"/>
              </w:divBdr>
            </w:div>
            <w:div w:id="177621067">
              <w:marLeft w:val="0"/>
              <w:marRight w:val="0"/>
              <w:marTop w:val="0"/>
              <w:marBottom w:val="0"/>
              <w:divBdr>
                <w:top w:val="none" w:sz="0" w:space="0" w:color="auto"/>
                <w:left w:val="none" w:sz="0" w:space="0" w:color="auto"/>
                <w:bottom w:val="none" w:sz="0" w:space="0" w:color="auto"/>
                <w:right w:val="none" w:sz="0" w:space="0" w:color="auto"/>
              </w:divBdr>
            </w:div>
            <w:div w:id="1891184446">
              <w:marLeft w:val="0"/>
              <w:marRight w:val="0"/>
              <w:marTop w:val="0"/>
              <w:marBottom w:val="0"/>
              <w:divBdr>
                <w:top w:val="none" w:sz="0" w:space="0" w:color="auto"/>
                <w:left w:val="none" w:sz="0" w:space="0" w:color="auto"/>
                <w:bottom w:val="none" w:sz="0" w:space="0" w:color="auto"/>
                <w:right w:val="none" w:sz="0" w:space="0" w:color="auto"/>
              </w:divBdr>
            </w:div>
            <w:div w:id="18439574">
              <w:marLeft w:val="0"/>
              <w:marRight w:val="0"/>
              <w:marTop w:val="0"/>
              <w:marBottom w:val="0"/>
              <w:divBdr>
                <w:top w:val="none" w:sz="0" w:space="0" w:color="auto"/>
                <w:left w:val="none" w:sz="0" w:space="0" w:color="auto"/>
                <w:bottom w:val="none" w:sz="0" w:space="0" w:color="auto"/>
                <w:right w:val="none" w:sz="0" w:space="0" w:color="auto"/>
              </w:divBdr>
            </w:div>
            <w:div w:id="1754087744">
              <w:marLeft w:val="0"/>
              <w:marRight w:val="0"/>
              <w:marTop w:val="0"/>
              <w:marBottom w:val="0"/>
              <w:divBdr>
                <w:top w:val="none" w:sz="0" w:space="0" w:color="auto"/>
                <w:left w:val="none" w:sz="0" w:space="0" w:color="auto"/>
                <w:bottom w:val="none" w:sz="0" w:space="0" w:color="auto"/>
                <w:right w:val="none" w:sz="0" w:space="0" w:color="auto"/>
              </w:divBdr>
            </w:div>
            <w:div w:id="1436097336">
              <w:marLeft w:val="0"/>
              <w:marRight w:val="0"/>
              <w:marTop w:val="0"/>
              <w:marBottom w:val="0"/>
              <w:divBdr>
                <w:top w:val="none" w:sz="0" w:space="0" w:color="auto"/>
                <w:left w:val="none" w:sz="0" w:space="0" w:color="auto"/>
                <w:bottom w:val="none" w:sz="0" w:space="0" w:color="auto"/>
                <w:right w:val="none" w:sz="0" w:space="0" w:color="auto"/>
              </w:divBdr>
            </w:div>
            <w:div w:id="962886968">
              <w:marLeft w:val="0"/>
              <w:marRight w:val="0"/>
              <w:marTop w:val="0"/>
              <w:marBottom w:val="0"/>
              <w:divBdr>
                <w:top w:val="none" w:sz="0" w:space="0" w:color="auto"/>
                <w:left w:val="none" w:sz="0" w:space="0" w:color="auto"/>
                <w:bottom w:val="none" w:sz="0" w:space="0" w:color="auto"/>
                <w:right w:val="none" w:sz="0" w:space="0" w:color="auto"/>
              </w:divBdr>
            </w:div>
            <w:div w:id="1891262237">
              <w:marLeft w:val="0"/>
              <w:marRight w:val="0"/>
              <w:marTop w:val="0"/>
              <w:marBottom w:val="0"/>
              <w:divBdr>
                <w:top w:val="none" w:sz="0" w:space="0" w:color="auto"/>
                <w:left w:val="none" w:sz="0" w:space="0" w:color="auto"/>
                <w:bottom w:val="none" w:sz="0" w:space="0" w:color="auto"/>
                <w:right w:val="none" w:sz="0" w:space="0" w:color="auto"/>
              </w:divBdr>
            </w:div>
            <w:div w:id="214125151">
              <w:marLeft w:val="0"/>
              <w:marRight w:val="0"/>
              <w:marTop w:val="0"/>
              <w:marBottom w:val="0"/>
              <w:divBdr>
                <w:top w:val="none" w:sz="0" w:space="0" w:color="auto"/>
                <w:left w:val="none" w:sz="0" w:space="0" w:color="auto"/>
                <w:bottom w:val="none" w:sz="0" w:space="0" w:color="auto"/>
                <w:right w:val="none" w:sz="0" w:space="0" w:color="auto"/>
              </w:divBdr>
            </w:div>
            <w:div w:id="1252742307">
              <w:marLeft w:val="0"/>
              <w:marRight w:val="0"/>
              <w:marTop w:val="0"/>
              <w:marBottom w:val="0"/>
              <w:divBdr>
                <w:top w:val="none" w:sz="0" w:space="0" w:color="auto"/>
                <w:left w:val="none" w:sz="0" w:space="0" w:color="auto"/>
                <w:bottom w:val="none" w:sz="0" w:space="0" w:color="auto"/>
                <w:right w:val="none" w:sz="0" w:space="0" w:color="auto"/>
              </w:divBdr>
            </w:div>
            <w:div w:id="356350506">
              <w:marLeft w:val="0"/>
              <w:marRight w:val="0"/>
              <w:marTop w:val="0"/>
              <w:marBottom w:val="0"/>
              <w:divBdr>
                <w:top w:val="none" w:sz="0" w:space="0" w:color="auto"/>
                <w:left w:val="none" w:sz="0" w:space="0" w:color="auto"/>
                <w:bottom w:val="none" w:sz="0" w:space="0" w:color="auto"/>
                <w:right w:val="none" w:sz="0" w:space="0" w:color="auto"/>
              </w:divBdr>
            </w:div>
          </w:divsChild>
        </w:div>
        <w:div w:id="1924296805">
          <w:marLeft w:val="0"/>
          <w:marRight w:val="0"/>
          <w:marTop w:val="0"/>
          <w:marBottom w:val="0"/>
          <w:divBdr>
            <w:top w:val="none" w:sz="0" w:space="0" w:color="auto"/>
            <w:left w:val="none" w:sz="0" w:space="0" w:color="auto"/>
            <w:bottom w:val="none" w:sz="0" w:space="0" w:color="auto"/>
            <w:right w:val="none" w:sz="0" w:space="0" w:color="auto"/>
          </w:divBdr>
          <w:divsChild>
            <w:div w:id="1718702715">
              <w:marLeft w:val="0"/>
              <w:marRight w:val="0"/>
              <w:marTop w:val="0"/>
              <w:marBottom w:val="0"/>
              <w:divBdr>
                <w:top w:val="none" w:sz="0" w:space="0" w:color="auto"/>
                <w:left w:val="none" w:sz="0" w:space="0" w:color="auto"/>
                <w:bottom w:val="none" w:sz="0" w:space="0" w:color="auto"/>
                <w:right w:val="none" w:sz="0" w:space="0" w:color="auto"/>
              </w:divBdr>
            </w:div>
            <w:div w:id="1244757643">
              <w:marLeft w:val="0"/>
              <w:marRight w:val="0"/>
              <w:marTop w:val="0"/>
              <w:marBottom w:val="0"/>
              <w:divBdr>
                <w:top w:val="none" w:sz="0" w:space="0" w:color="auto"/>
                <w:left w:val="none" w:sz="0" w:space="0" w:color="auto"/>
                <w:bottom w:val="none" w:sz="0" w:space="0" w:color="auto"/>
                <w:right w:val="none" w:sz="0" w:space="0" w:color="auto"/>
              </w:divBdr>
            </w:div>
            <w:div w:id="1441291388">
              <w:marLeft w:val="0"/>
              <w:marRight w:val="0"/>
              <w:marTop w:val="0"/>
              <w:marBottom w:val="0"/>
              <w:divBdr>
                <w:top w:val="none" w:sz="0" w:space="0" w:color="auto"/>
                <w:left w:val="none" w:sz="0" w:space="0" w:color="auto"/>
                <w:bottom w:val="none" w:sz="0" w:space="0" w:color="auto"/>
                <w:right w:val="none" w:sz="0" w:space="0" w:color="auto"/>
              </w:divBdr>
            </w:div>
            <w:div w:id="761806099">
              <w:marLeft w:val="0"/>
              <w:marRight w:val="0"/>
              <w:marTop w:val="0"/>
              <w:marBottom w:val="0"/>
              <w:divBdr>
                <w:top w:val="none" w:sz="0" w:space="0" w:color="auto"/>
                <w:left w:val="none" w:sz="0" w:space="0" w:color="auto"/>
                <w:bottom w:val="none" w:sz="0" w:space="0" w:color="auto"/>
                <w:right w:val="none" w:sz="0" w:space="0" w:color="auto"/>
              </w:divBdr>
            </w:div>
            <w:div w:id="355235042">
              <w:marLeft w:val="0"/>
              <w:marRight w:val="0"/>
              <w:marTop w:val="0"/>
              <w:marBottom w:val="0"/>
              <w:divBdr>
                <w:top w:val="none" w:sz="0" w:space="0" w:color="auto"/>
                <w:left w:val="none" w:sz="0" w:space="0" w:color="auto"/>
                <w:bottom w:val="none" w:sz="0" w:space="0" w:color="auto"/>
                <w:right w:val="none" w:sz="0" w:space="0" w:color="auto"/>
              </w:divBdr>
            </w:div>
            <w:div w:id="1295865159">
              <w:marLeft w:val="0"/>
              <w:marRight w:val="0"/>
              <w:marTop w:val="0"/>
              <w:marBottom w:val="0"/>
              <w:divBdr>
                <w:top w:val="none" w:sz="0" w:space="0" w:color="auto"/>
                <w:left w:val="none" w:sz="0" w:space="0" w:color="auto"/>
                <w:bottom w:val="none" w:sz="0" w:space="0" w:color="auto"/>
                <w:right w:val="none" w:sz="0" w:space="0" w:color="auto"/>
              </w:divBdr>
            </w:div>
            <w:div w:id="1247575573">
              <w:marLeft w:val="0"/>
              <w:marRight w:val="0"/>
              <w:marTop w:val="0"/>
              <w:marBottom w:val="0"/>
              <w:divBdr>
                <w:top w:val="none" w:sz="0" w:space="0" w:color="auto"/>
                <w:left w:val="none" w:sz="0" w:space="0" w:color="auto"/>
                <w:bottom w:val="none" w:sz="0" w:space="0" w:color="auto"/>
                <w:right w:val="none" w:sz="0" w:space="0" w:color="auto"/>
              </w:divBdr>
            </w:div>
            <w:div w:id="256912117">
              <w:marLeft w:val="0"/>
              <w:marRight w:val="0"/>
              <w:marTop w:val="0"/>
              <w:marBottom w:val="0"/>
              <w:divBdr>
                <w:top w:val="none" w:sz="0" w:space="0" w:color="auto"/>
                <w:left w:val="none" w:sz="0" w:space="0" w:color="auto"/>
                <w:bottom w:val="none" w:sz="0" w:space="0" w:color="auto"/>
                <w:right w:val="none" w:sz="0" w:space="0" w:color="auto"/>
              </w:divBdr>
            </w:div>
            <w:div w:id="163278872">
              <w:marLeft w:val="0"/>
              <w:marRight w:val="0"/>
              <w:marTop w:val="0"/>
              <w:marBottom w:val="0"/>
              <w:divBdr>
                <w:top w:val="none" w:sz="0" w:space="0" w:color="auto"/>
                <w:left w:val="none" w:sz="0" w:space="0" w:color="auto"/>
                <w:bottom w:val="none" w:sz="0" w:space="0" w:color="auto"/>
                <w:right w:val="none" w:sz="0" w:space="0" w:color="auto"/>
              </w:divBdr>
            </w:div>
            <w:div w:id="1730877355">
              <w:marLeft w:val="0"/>
              <w:marRight w:val="0"/>
              <w:marTop w:val="0"/>
              <w:marBottom w:val="0"/>
              <w:divBdr>
                <w:top w:val="none" w:sz="0" w:space="0" w:color="auto"/>
                <w:left w:val="none" w:sz="0" w:space="0" w:color="auto"/>
                <w:bottom w:val="none" w:sz="0" w:space="0" w:color="auto"/>
                <w:right w:val="none" w:sz="0" w:space="0" w:color="auto"/>
              </w:divBdr>
            </w:div>
            <w:div w:id="6687006">
              <w:marLeft w:val="0"/>
              <w:marRight w:val="0"/>
              <w:marTop w:val="0"/>
              <w:marBottom w:val="0"/>
              <w:divBdr>
                <w:top w:val="none" w:sz="0" w:space="0" w:color="auto"/>
                <w:left w:val="none" w:sz="0" w:space="0" w:color="auto"/>
                <w:bottom w:val="none" w:sz="0" w:space="0" w:color="auto"/>
                <w:right w:val="none" w:sz="0" w:space="0" w:color="auto"/>
              </w:divBdr>
            </w:div>
            <w:div w:id="1123573363">
              <w:marLeft w:val="0"/>
              <w:marRight w:val="0"/>
              <w:marTop w:val="0"/>
              <w:marBottom w:val="0"/>
              <w:divBdr>
                <w:top w:val="none" w:sz="0" w:space="0" w:color="auto"/>
                <w:left w:val="none" w:sz="0" w:space="0" w:color="auto"/>
                <w:bottom w:val="none" w:sz="0" w:space="0" w:color="auto"/>
                <w:right w:val="none" w:sz="0" w:space="0" w:color="auto"/>
              </w:divBdr>
            </w:div>
            <w:div w:id="1461460723">
              <w:marLeft w:val="0"/>
              <w:marRight w:val="0"/>
              <w:marTop w:val="0"/>
              <w:marBottom w:val="0"/>
              <w:divBdr>
                <w:top w:val="none" w:sz="0" w:space="0" w:color="auto"/>
                <w:left w:val="none" w:sz="0" w:space="0" w:color="auto"/>
                <w:bottom w:val="none" w:sz="0" w:space="0" w:color="auto"/>
                <w:right w:val="none" w:sz="0" w:space="0" w:color="auto"/>
              </w:divBdr>
            </w:div>
            <w:div w:id="1543470288">
              <w:marLeft w:val="0"/>
              <w:marRight w:val="0"/>
              <w:marTop w:val="0"/>
              <w:marBottom w:val="0"/>
              <w:divBdr>
                <w:top w:val="none" w:sz="0" w:space="0" w:color="auto"/>
                <w:left w:val="none" w:sz="0" w:space="0" w:color="auto"/>
                <w:bottom w:val="none" w:sz="0" w:space="0" w:color="auto"/>
                <w:right w:val="none" w:sz="0" w:space="0" w:color="auto"/>
              </w:divBdr>
            </w:div>
            <w:div w:id="1790784078">
              <w:marLeft w:val="0"/>
              <w:marRight w:val="0"/>
              <w:marTop w:val="0"/>
              <w:marBottom w:val="0"/>
              <w:divBdr>
                <w:top w:val="none" w:sz="0" w:space="0" w:color="auto"/>
                <w:left w:val="none" w:sz="0" w:space="0" w:color="auto"/>
                <w:bottom w:val="none" w:sz="0" w:space="0" w:color="auto"/>
                <w:right w:val="none" w:sz="0" w:space="0" w:color="auto"/>
              </w:divBdr>
            </w:div>
            <w:div w:id="600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fpatraining@ksu.edu.sa" TargetMode="External"/><Relationship Id="rId5" Type="http://schemas.openxmlformats.org/officeDocument/2006/relationships/hyperlink" Target="https://dfpa.ksu.edu.sa/sites/dfpa.ksu.edu.sa/files/2026-03/%D8%A7%D9%84%D8%AF%D9%84%D9%8A%D9%84%20%D8%A7%D9%84%D8%A5%D8%B1%D8%B4%D8%A7%D8%AF%D9%8A%20%D9%84%D9%85%D8%B1%D8%A7%D8%AD%D9%84%20%D8%A5%D8%AF%D8%A7%D8%B1%D8%A9%20%D8%A7%D9%84%D8%A3%D8%AF%D8%A7%D8%A1%20-202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583</Words>
  <Characters>3324</Characters>
  <Application>Microsoft Office Word</Application>
  <DocSecurity>0</DocSecurity>
  <Lines>27</Lines>
  <Paragraphs>7</Paragraphs>
  <ScaleCrop>false</ScaleCrop>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Alharbi</dc:creator>
  <cp:keywords/>
  <dc:description/>
  <cp:lastModifiedBy>Hala Alharbi</cp:lastModifiedBy>
  <cp:revision>1</cp:revision>
  <dcterms:created xsi:type="dcterms:W3CDTF">2026-05-04T08:55:00Z</dcterms:created>
  <dcterms:modified xsi:type="dcterms:W3CDTF">2026-05-04T09:00:00Z</dcterms:modified>
</cp:coreProperties>
</file>